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CC7" w:rsidRPr="008D4492" w:rsidRDefault="00567CC7" w:rsidP="00567CC7">
      <w:pPr>
        <w:pBdr>
          <w:bottom w:val="single" w:sz="12" w:space="1" w:color="auto"/>
        </w:pBdr>
        <w:tabs>
          <w:tab w:val="left" w:pos="28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D44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ОБЩЕСТВО С ОГРАНИЧЕННОЙ ОТВЕТСТВЕННОСТЬЮ </w:t>
      </w:r>
    </w:p>
    <w:p w:rsidR="00567CC7" w:rsidRPr="008D4492" w:rsidRDefault="00567CC7" w:rsidP="00567CC7">
      <w:pPr>
        <w:pBdr>
          <w:bottom w:val="single" w:sz="12" w:space="1" w:color="auto"/>
        </w:pBdr>
        <w:tabs>
          <w:tab w:val="left" w:pos="28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D44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ГОРОДСКОЙ ЦЕНТР КОРРЕКЦИИ ЗРЕНИЯ</w:t>
      </w:r>
      <w:r w:rsidRPr="008D44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:rsidR="00567CC7" w:rsidRPr="008D4492" w:rsidRDefault="00567CC7" w:rsidP="00567CC7">
      <w:pPr>
        <w:pBdr>
          <w:bottom w:val="single" w:sz="12" w:space="1" w:color="auto"/>
        </w:pBdr>
        <w:tabs>
          <w:tab w:val="left" w:pos="28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67CC7" w:rsidRPr="006845AD" w:rsidRDefault="00567CC7" w:rsidP="00567CC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492">
        <w:rPr>
          <w:rFonts w:ascii="Times New Roman" w:eastAsia="Times New Roman" w:hAnsi="Times New Roman" w:cs="Times New Roman"/>
          <w:b/>
          <w:lang w:eastAsia="ru-RU"/>
        </w:rPr>
        <w:t xml:space="preserve">ОГРН </w:t>
      </w:r>
      <w:r w:rsidRPr="006845AD">
        <w:rPr>
          <w:rFonts w:ascii="Times New Roman" w:eastAsia="Times New Roman" w:hAnsi="Times New Roman" w:cs="Times New Roman"/>
          <w:sz w:val="24"/>
          <w:szCs w:val="24"/>
          <w:lang w:eastAsia="ru-RU"/>
        </w:rPr>
        <w:t>1037200615286</w:t>
      </w:r>
    </w:p>
    <w:p w:rsidR="00567CC7" w:rsidRPr="00F87FF5" w:rsidRDefault="00567CC7" w:rsidP="00567CC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ИНН/КПП  </w:t>
      </w:r>
      <w:r w:rsidRPr="00F87FF5">
        <w:rPr>
          <w:rFonts w:ascii="Times New Roman" w:eastAsia="Times New Roman" w:hAnsi="Times New Roman" w:cs="Times New Roman"/>
          <w:sz w:val="24"/>
          <w:szCs w:val="24"/>
          <w:lang w:eastAsia="ru-RU"/>
        </w:rPr>
        <w:t>7202117075 / 720301001</w:t>
      </w:r>
    </w:p>
    <w:p w:rsidR="00567CC7" w:rsidRPr="008D4492" w:rsidRDefault="00567CC7" w:rsidP="00567CC7">
      <w:pPr>
        <w:pBdr>
          <w:bottom w:val="single" w:sz="12" w:space="1" w:color="auto"/>
        </w:pBdr>
        <w:tabs>
          <w:tab w:val="left" w:pos="2850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D449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Адрес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:</w:t>
      </w:r>
      <w:r w:rsidRPr="00F87FF5">
        <w:t xml:space="preserve"> </w:t>
      </w:r>
      <w:r w:rsidRPr="00F87FF5">
        <w:rPr>
          <w:rFonts w:ascii="Times New Roman" w:hAnsi="Times New Roman" w:cs="Times New Roman"/>
        </w:rPr>
        <w:t xml:space="preserve">Тюменская область, </w:t>
      </w:r>
      <w:smartTag w:uri="urn:schemas-microsoft-com:office:smarttags" w:element="metricconverter">
        <w:smartTagPr>
          <w:attr w:name="ProductID" w:val="625000 г"/>
        </w:smartTagPr>
        <w:r w:rsidRPr="00F87FF5">
          <w:rPr>
            <w:rFonts w:ascii="Times New Roman" w:hAnsi="Times New Roman" w:cs="Times New Roman"/>
          </w:rPr>
          <w:t>625000 г</w:t>
        </w:r>
      </w:smartTag>
      <w:r w:rsidRPr="00F87FF5">
        <w:rPr>
          <w:rFonts w:ascii="Times New Roman" w:hAnsi="Times New Roman" w:cs="Times New Roman"/>
        </w:rPr>
        <w:t>. Тюмень, ул. Республики 45</w:t>
      </w:r>
    </w:p>
    <w:p w:rsidR="00567CC7" w:rsidRPr="008D4492" w:rsidRDefault="00567CC7" w:rsidP="00567CC7">
      <w:pPr>
        <w:pBdr>
          <w:bottom w:val="single" w:sz="12" w:space="1" w:color="auto"/>
        </w:pBdr>
        <w:tabs>
          <w:tab w:val="left" w:pos="28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8D4492">
        <w:rPr>
          <w:rFonts w:ascii="Times New Roman" w:eastAsia="Times New Roman" w:hAnsi="Times New Roman" w:cs="Times New Roman"/>
          <w:b/>
          <w:lang w:eastAsia="ru-RU"/>
        </w:rPr>
        <w:t>р</w:t>
      </w:r>
      <w:proofErr w:type="gramEnd"/>
      <w:r w:rsidRPr="008D4492">
        <w:rPr>
          <w:rFonts w:ascii="Times New Roman" w:eastAsia="Times New Roman" w:hAnsi="Times New Roman" w:cs="Times New Roman"/>
          <w:b/>
          <w:lang w:eastAsia="ru-RU"/>
        </w:rPr>
        <w:t xml:space="preserve">/с </w:t>
      </w:r>
      <w:r w:rsidRPr="00F87FF5">
        <w:rPr>
          <w:rFonts w:ascii="Times New Roman" w:hAnsi="Times New Roman" w:cs="Times New Roman"/>
        </w:rPr>
        <w:t>40702810467100042499 ЗАПАДНО-СИБИРСКОЕ ОТДЕЛЕНИЕ№8647 ПАО СБЕРБАНК</w:t>
      </w:r>
    </w:p>
    <w:p w:rsidR="00567CC7" w:rsidRPr="008D4492" w:rsidRDefault="00567CC7" w:rsidP="00567CC7">
      <w:pPr>
        <w:pBdr>
          <w:bottom w:val="single" w:sz="12" w:space="1" w:color="auto"/>
        </w:pBdr>
        <w:tabs>
          <w:tab w:val="left" w:pos="28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D4492">
        <w:rPr>
          <w:rFonts w:ascii="Times New Roman" w:eastAsia="Times New Roman" w:hAnsi="Times New Roman" w:cs="Times New Roman"/>
          <w:b/>
          <w:lang w:eastAsia="ru-RU"/>
        </w:rPr>
        <w:t>к/</w:t>
      </w:r>
      <w:r w:rsidRPr="00F87FF5">
        <w:rPr>
          <w:rFonts w:ascii="Times New Roman" w:eastAsia="Times New Roman" w:hAnsi="Times New Roman" w:cs="Times New Roman"/>
          <w:b/>
          <w:lang w:eastAsia="ru-RU"/>
        </w:rPr>
        <w:t xml:space="preserve">с </w:t>
      </w:r>
      <w:r w:rsidRPr="00F87FF5">
        <w:rPr>
          <w:rFonts w:ascii="Times New Roman" w:hAnsi="Times New Roman" w:cs="Times New Roman"/>
        </w:rPr>
        <w:t xml:space="preserve">30101810800000000651 </w:t>
      </w:r>
      <w:r w:rsidRPr="008D4492">
        <w:rPr>
          <w:rFonts w:ascii="Times New Roman" w:eastAsia="Times New Roman" w:hAnsi="Times New Roman" w:cs="Times New Roman"/>
          <w:b/>
          <w:lang w:eastAsia="ru-RU"/>
        </w:rPr>
        <w:t xml:space="preserve">БИК    </w:t>
      </w:r>
      <w:r w:rsidRPr="00F87FF5">
        <w:rPr>
          <w:rFonts w:ascii="Times New Roman" w:hAnsi="Times New Roman" w:cs="Times New Roman"/>
        </w:rPr>
        <w:t>047102651</w:t>
      </w:r>
    </w:p>
    <w:p w:rsidR="00567CC7" w:rsidRDefault="00567CC7" w:rsidP="00567CC7">
      <w:pPr>
        <w:pBdr>
          <w:bottom w:val="single" w:sz="12" w:space="1" w:color="auto"/>
        </w:pBdr>
        <w:tabs>
          <w:tab w:val="left" w:pos="2850"/>
        </w:tabs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8D4492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e</w:t>
      </w:r>
      <w:r w:rsidRPr="003D5F41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-</w:t>
      </w:r>
      <w:r w:rsidRPr="008D4492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mail</w:t>
      </w:r>
      <w:proofErr w:type="gramEnd"/>
      <w:r w:rsidRPr="003D5F41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</w:t>
      </w:r>
      <w:r w:rsidR="003D5F41">
        <w:rPr>
          <w:rFonts w:ascii="Times New Roman" w:eastAsia="Calibri" w:hAnsi="Times New Roman" w:cs="Times New Roman"/>
          <w:b/>
          <w:sz w:val="24"/>
          <w:szCs w:val="24"/>
          <w:lang w:val="en-US"/>
        </w:rPr>
        <w:t>marketing@gazoptika.ru</w:t>
      </w:r>
      <w:r w:rsidRPr="003D5F41">
        <w:rPr>
          <w:rFonts w:ascii="Times New Roman" w:eastAsia="Times New Roman" w:hAnsi="Times New Roman" w:cs="Times New Roman"/>
          <w:b/>
          <w:color w:val="0000FF"/>
          <w:sz w:val="20"/>
          <w:szCs w:val="20"/>
          <w:u w:val="single"/>
          <w:lang w:val="en-US" w:eastAsia="ru-RU"/>
        </w:rPr>
        <w:t xml:space="preserve">, </w:t>
      </w:r>
      <w:r w:rsidRPr="00F87FF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тел</w:t>
      </w:r>
      <w:r w:rsidRPr="003D5F4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. </w:t>
      </w:r>
      <w:r w:rsidRPr="00F87FF5">
        <w:rPr>
          <w:rFonts w:ascii="Times New Roman" w:eastAsia="Times New Roman" w:hAnsi="Times New Roman" w:cs="Times New Roman"/>
          <w:lang w:eastAsia="ru-RU"/>
        </w:rPr>
        <w:t>+7</w:t>
      </w:r>
      <w:r w:rsidRPr="00F87FF5">
        <w:rPr>
          <w:rFonts w:ascii="Times New Roman" w:hAnsi="Times New Roman" w:cs="Times New Roman"/>
        </w:rPr>
        <w:t xml:space="preserve"> (3452) 21-85-85; 399-315</w:t>
      </w:r>
    </w:p>
    <w:p w:rsidR="00567CC7" w:rsidRPr="008D4492" w:rsidRDefault="00567CC7" w:rsidP="00567CC7">
      <w:pPr>
        <w:pBdr>
          <w:bottom w:val="single" w:sz="12" w:space="1" w:color="auto"/>
        </w:pBdr>
        <w:tabs>
          <w:tab w:val="left" w:pos="28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67CC7" w:rsidRDefault="00567CC7" w:rsidP="00567CC7">
      <w:pPr>
        <w:widowControl w:val="0"/>
        <w:spacing w:after="0" w:line="240" w:lineRule="auto"/>
        <w:jc w:val="center"/>
        <w:rPr>
          <w:rFonts w:ascii="Times New Roman" w:eastAsia="DejaVu Sans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567CC7" w:rsidRPr="00567CC7" w:rsidRDefault="00567CC7" w:rsidP="00567CC7">
      <w:pPr>
        <w:widowControl w:val="0"/>
        <w:autoSpaceDE w:val="0"/>
        <w:autoSpaceDN w:val="0"/>
        <w:spacing w:after="0" w:line="240" w:lineRule="auto"/>
        <w:ind w:right="138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567CC7" w:rsidRPr="00567CC7" w:rsidRDefault="00567CC7" w:rsidP="00567CC7">
      <w:pPr>
        <w:widowControl w:val="0"/>
        <w:autoSpaceDE w:val="0"/>
        <w:autoSpaceDN w:val="0"/>
        <w:spacing w:after="0" w:line="240" w:lineRule="auto"/>
        <w:ind w:right="13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7CC7">
        <w:rPr>
          <w:rFonts w:ascii="Times New Roman" w:eastAsia="Times New Roman" w:hAnsi="Times New Roman" w:cs="Times New Roman"/>
          <w:b/>
          <w:sz w:val="28"/>
          <w:szCs w:val="28"/>
        </w:rPr>
        <w:t>ПРАВИЛА ПОЛЬЗОВАНИЯ САЙТОМ</w:t>
      </w:r>
    </w:p>
    <w:p w:rsidR="00567CC7" w:rsidRPr="00567CC7" w:rsidRDefault="00567CC7" w:rsidP="00567CC7">
      <w:pPr>
        <w:widowControl w:val="0"/>
        <w:autoSpaceDE w:val="0"/>
        <w:autoSpaceDN w:val="0"/>
        <w:spacing w:after="0" w:line="240" w:lineRule="auto"/>
        <w:ind w:right="13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7CC7">
        <w:rPr>
          <w:rFonts w:ascii="Times New Roman" w:eastAsia="Times New Roman" w:hAnsi="Times New Roman" w:cs="Times New Roman"/>
          <w:b/>
          <w:sz w:val="28"/>
          <w:szCs w:val="28"/>
        </w:rPr>
        <w:t xml:space="preserve">(ПОЛЬЗОВАТЕЛЬСКОЕ СОГЛАШЕНИЕ </w:t>
      </w:r>
      <w:r w:rsidR="0020573C">
        <w:rPr>
          <w:rFonts w:ascii="Times New Roman" w:eastAsia="Times New Roman" w:hAnsi="Times New Roman" w:cs="Times New Roman"/>
          <w:b/>
          <w:sz w:val="28"/>
          <w:szCs w:val="28"/>
        </w:rPr>
        <w:t>(ОФЕРТА))</w:t>
      </w:r>
    </w:p>
    <w:p w:rsidR="00567CC7" w:rsidRPr="00567CC7" w:rsidRDefault="00567CC7" w:rsidP="00567C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67CC7" w:rsidRPr="00567CC7" w:rsidRDefault="00567CC7" w:rsidP="00522EE6">
      <w:pPr>
        <w:widowControl w:val="0"/>
        <w:autoSpaceDE w:val="0"/>
        <w:autoSpaceDN w:val="0"/>
        <w:spacing w:after="0" w:line="240" w:lineRule="auto"/>
        <w:ind w:left="2" w:right="13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CC7">
        <w:rPr>
          <w:rFonts w:ascii="Times New Roman" w:eastAsia="Times New Roman" w:hAnsi="Times New Roman" w:cs="Times New Roman"/>
          <w:sz w:val="24"/>
          <w:szCs w:val="24"/>
        </w:rPr>
        <w:t xml:space="preserve">Настоящие Правила пользования сайтом (Пользовательское соглашение) (далее – «Соглашение») заключается между </w:t>
      </w:r>
      <w:r w:rsidRPr="00567CC7">
        <w:rPr>
          <w:rFonts w:ascii="Times New Roman" w:eastAsia="Times New Roman" w:hAnsi="Times New Roman" w:cs="Times New Roman"/>
          <w:b/>
          <w:sz w:val="24"/>
          <w:szCs w:val="24"/>
        </w:rPr>
        <w:t>Обществом с ограниченной ответственностью «</w:t>
      </w:r>
      <w:r w:rsidR="0020573C">
        <w:rPr>
          <w:rFonts w:ascii="Times New Roman" w:eastAsia="Times New Roman" w:hAnsi="Times New Roman" w:cs="Times New Roman"/>
          <w:b/>
          <w:sz w:val="24"/>
          <w:szCs w:val="24"/>
        </w:rPr>
        <w:t>Городской центр коррекции зрения</w:t>
      </w:r>
      <w:r w:rsidRPr="00567CC7">
        <w:rPr>
          <w:rFonts w:ascii="Times New Roman" w:eastAsia="Times New Roman" w:hAnsi="Times New Roman" w:cs="Times New Roman"/>
          <w:b/>
          <w:sz w:val="24"/>
          <w:szCs w:val="24"/>
        </w:rPr>
        <w:t xml:space="preserve">» (далее – Медицинская организация) </w:t>
      </w:r>
      <w:r w:rsidRPr="00567CC7">
        <w:rPr>
          <w:rFonts w:ascii="Times New Roman" w:eastAsia="Times New Roman" w:hAnsi="Times New Roman" w:cs="Times New Roman"/>
          <w:sz w:val="24"/>
          <w:szCs w:val="24"/>
        </w:rPr>
        <w:t>и любым лицом (далее - Пользователем), намеревающимся использовать и/или использующим сайт</w:t>
      </w:r>
      <w:proofErr w:type="gramStart"/>
      <w:r w:rsidRPr="00567CC7">
        <w:rPr>
          <w:rFonts w:ascii="Times New Roman" w:eastAsia="Times New Roman" w:hAnsi="Times New Roman" w:cs="Times New Roman"/>
          <w:sz w:val="24"/>
          <w:szCs w:val="24"/>
        </w:rPr>
        <w:t>ы ООО</w:t>
      </w:r>
      <w:proofErr w:type="gramEnd"/>
      <w:r w:rsidRPr="00567CC7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20573C">
        <w:rPr>
          <w:rFonts w:ascii="Times New Roman" w:eastAsia="Times New Roman" w:hAnsi="Times New Roman" w:cs="Times New Roman"/>
          <w:sz w:val="24"/>
          <w:szCs w:val="24"/>
        </w:rPr>
        <w:t>ГЦКЗ</w:t>
      </w:r>
      <w:r w:rsidRPr="00567CC7">
        <w:rPr>
          <w:rFonts w:ascii="Times New Roman" w:eastAsia="Times New Roman" w:hAnsi="Times New Roman" w:cs="Times New Roman"/>
          <w:sz w:val="24"/>
          <w:szCs w:val="24"/>
        </w:rPr>
        <w:t>» размеще</w:t>
      </w:r>
      <w:r w:rsidR="003D5F41">
        <w:rPr>
          <w:rFonts w:ascii="Times New Roman" w:eastAsia="Times New Roman" w:hAnsi="Times New Roman" w:cs="Times New Roman"/>
          <w:sz w:val="24"/>
          <w:szCs w:val="24"/>
        </w:rPr>
        <w:t>нные в сети Интернет по адресу</w:t>
      </w:r>
      <w:r w:rsidR="003D5F41" w:rsidRPr="003D5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5F41" w:rsidRPr="009E4A6F">
        <w:rPr>
          <w:rFonts w:ascii="Times New Roman" w:eastAsia="Times New Roman" w:hAnsi="Times New Roman" w:cs="Times New Roman"/>
          <w:sz w:val="24"/>
          <w:szCs w:val="24"/>
        </w:rPr>
        <w:t>https://gazoptika.ru/</w:t>
      </w:r>
      <w:r w:rsidRPr="00567CC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7CC7" w:rsidRPr="00567CC7" w:rsidRDefault="00567CC7" w:rsidP="00522EE6">
      <w:pPr>
        <w:widowControl w:val="0"/>
        <w:autoSpaceDE w:val="0"/>
        <w:autoSpaceDN w:val="0"/>
        <w:spacing w:after="0" w:line="240" w:lineRule="auto"/>
        <w:ind w:left="2" w:right="148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CC7">
        <w:rPr>
          <w:rFonts w:ascii="Times New Roman" w:eastAsia="Times New Roman" w:hAnsi="Times New Roman" w:cs="Times New Roman"/>
          <w:sz w:val="24"/>
          <w:szCs w:val="24"/>
        </w:rPr>
        <w:t>Данное Соглашение, согласно п. 2 ст. 437 Гражданского кодекса Российской Федерации, является публичной офертой, адресованной неопределенному кругу лиц, принятием условий (акцептом) которой является совершение действий, предусмотренных Соглашением.</w:t>
      </w:r>
    </w:p>
    <w:p w:rsidR="00567CC7" w:rsidRPr="00567CC7" w:rsidRDefault="00567CC7" w:rsidP="00522EE6">
      <w:pPr>
        <w:widowControl w:val="0"/>
        <w:autoSpaceDE w:val="0"/>
        <w:autoSpaceDN w:val="0"/>
        <w:spacing w:before="4" w:after="0" w:line="240" w:lineRule="auto"/>
        <w:ind w:left="2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7CC7" w:rsidRPr="00567CC7" w:rsidRDefault="00567CC7" w:rsidP="00522EE6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28" w:lineRule="exact"/>
        <w:ind w:left="2" w:hanging="2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7CC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ОПРЕДЕЛЕНИЯ</w:t>
      </w:r>
    </w:p>
    <w:p w:rsidR="00567CC7" w:rsidRPr="00567CC7" w:rsidRDefault="00567CC7" w:rsidP="00522EE6">
      <w:pPr>
        <w:widowControl w:val="0"/>
        <w:autoSpaceDE w:val="0"/>
        <w:autoSpaceDN w:val="0"/>
        <w:spacing w:after="0" w:line="240" w:lineRule="auto"/>
        <w:ind w:left="2" w:right="149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CC7">
        <w:rPr>
          <w:rFonts w:ascii="Times New Roman" w:eastAsia="Times New Roman" w:hAnsi="Times New Roman" w:cs="Times New Roman"/>
          <w:b/>
          <w:sz w:val="24"/>
          <w:szCs w:val="24"/>
        </w:rPr>
        <w:t xml:space="preserve">Акцепт — </w:t>
      </w:r>
      <w:r w:rsidRPr="00567CC7">
        <w:rPr>
          <w:rFonts w:ascii="Times New Roman" w:eastAsia="Times New Roman" w:hAnsi="Times New Roman" w:cs="Times New Roman"/>
          <w:sz w:val="24"/>
          <w:szCs w:val="24"/>
        </w:rPr>
        <w:t>полное и безоговорочное принятие оферты путем осуществления действий, указанных в разделе 3 Соглашения.</w:t>
      </w:r>
    </w:p>
    <w:p w:rsidR="00567CC7" w:rsidRPr="00567CC7" w:rsidRDefault="00567CC7" w:rsidP="00522EE6">
      <w:pPr>
        <w:widowControl w:val="0"/>
        <w:autoSpaceDE w:val="0"/>
        <w:autoSpaceDN w:val="0"/>
        <w:spacing w:after="0" w:line="240" w:lineRule="auto"/>
        <w:ind w:left="2" w:right="14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CC7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Контент </w:t>
      </w:r>
      <w:r w:rsidRPr="00567CC7">
        <w:rPr>
          <w:rFonts w:ascii="Times New Roman" w:eastAsia="Times New Roman" w:hAnsi="Times New Roman" w:cs="Times New Roman"/>
          <w:sz w:val="24"/>
          <w:szCs w:val="24"/>
        </w:rPr>
        <w:t>- информация, представленная в текстовом, графическом, аудиовизуальном (видео) форматах на Сайте.</w:t>
      </w:r>
    </w:p>
    <w:p w:rsidR="00567CC7" w:rsidRPr="00567CC7" w:rsidRDefault="00567CC7" w:rsidP="00522EE6">
      <w:pPr>
        <w:widowControl w:val="0"/>
        <w:autoSpaceDE w:val="0"/>
        <w:autoSpaceDN w:val="0"/>
        <w:spacing w:after="0" w:line="240" w:lineRule="auto"/>
        <w:ind w:left="2" w:right="13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CC7">
        <w:rPr>
          <w:rFonts w:ascii="Times New Roman" w:eastAsia="Times New Roman" w:hAnsi="Times New Roman" w:cs="Times New Roman"/>
          <w:b/>
          <w:sz w:val="24"/>
          <w:szCs w:val="24"/>
        </w:rPr>
        <w:t xml:space="preserve">Оферта — </w:t>
      </w:r>
      <w:r w:rsidRPr="00567CC7">
        <w:rPr>
          <w:rFonts w:ascii="Times New Roman" w:eastAsia="Times New Roman" w:hAnsi="Times New Roman" w:cs="Times New Roman"/>
          <w:sz w:val="24"/>
          <w:szCs w:val="24"/>
        </w:rPr>
        <w:t xml:space="preserve">настоящий документ (Соглашение), размещенный в сети Интернет по адресу  </w:t>
      </w:r>
      <w:r w:rsidR="003D5F41" w:rsidRPr="009E4A6F">
        <w:rPr>
          <w:rFonts w:ascii="Times New Roman" w:eastAsia="Times New Roman" w:hAnsi="Times New Roman" w:cs="Times New Roman"/>
          <w:sz w:val="24"/>
          <w:szCs w:val="24"/>
        </w:rPr>
        <w:t>https://gazoptika.ru/</w:t>
      </w:r>
    </w:p>
    <w:p w:rsidR="00567CC7" w:rsidRPr="00567CC7" w:rsidRDefault="00567CC7" w:rsidP="00522EE6">
      <w:pPr>
        <w:spacing w:after="0"/>
        <w:ind w:left="2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CC7">
        <w:rPr>
          <w:rFonts w:ascii="Times New Roman" w:eastAsia="Times New Roman" w:hAnsi="Times New Roman" w:cs="Times New Roman"/>
          <w:b/>
          <w:sz w:val="24"/>
          <w:szCs w:val="24"/>
        </w:rPr>
        <w:t xml:space="preserve">Медицинская организация </w:t>
      </w:r>
      <w:r w:rsidRPr="00567CC7">
        <w:rPr>
          <w:rFonts w:ascii="Times New Roman" w:eastAsia="Times New Roman" w:hAnsi="Times New Roman" w:cs="Times New Roman"/>
          <w:sz w:val="24"/>
          <w:szCs w:val="24"/>
        </w:rPr>
        <w:t>- юридическое лиц</w:t>
      </w:r>
      <w:proofErr w:type="gramStart"/>
      <w:r w:rsidRPr="00567CC7">
        <w:rPr>
          <w:rFonts w:ascii="Times New Roman" w:eastAsia="Times New Roman" w:hAnsi="Times New Roman" w:cs="Times New Roman"/>
          <w:sz w:val="24"/>
          <w:szCs w:val="24"/>
        </w:rPr>
        <w:t>о ООО</w:t>
      </w:r>
      <w:proofErr w:type="gramEnd"/>
      <w:r w:rsidRPr="00567CC7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6845AD">
        <w:rPr>
          <w:rFonts w:ascii="Times New Roman" w:eastAsia="Times New Roman" w:hAnsi="Times New Roman" w:cs="Times New Roman"/>
          <w:sz w:val="24"/>
          <w:szCs w:val="24"/>
        </w:rPr>
        <w:t>Городской центр коррекции зрения</w:t>
      </w:r>
      <w:r w:rsidRPr="00567CC7">
        <w:rPr>
          <w:rFonts w:ascii="Times New Roman" w:eastAsia="Times New Roman" w:hAnsi="Times New Roman" w:cs="Times New Roman"/>
          <w:sz w:val="24"/>
          <w:szCs w:val="24"/>
        </w:rPr>
        <w:t>»</w:t>
      </w:r>
      <w:r w:rsidR="006845AD">
        <w:rPr>
          <w:rFonts w:ascii="Times New Roman" w:eastAsia="Times New Roman" w:hAnsi="Times New Roman" w:cs="Times New Roman"/>
          <w:sz w:val="24"/>
          <w:szCs w:val="24"/>
        </w:rPr>
        <w:t xml:space="preserve"> (ООО «ГЦКЗ»)</w:t>
      </w:r>
      <w:r w:rsidRPr="00567CC7">
        <w:rPr>
          <w:rFonts w:ascii="Times New Roman" w:eastAsia="Times New Roman" w:hAnsi="Times New Roman" w:cs="Times New Roman"/>
          <w:sz w:val="24"/>
          <w:szCs w:val="24"/>
        </w:rPr>
        <w:t>, ИНН</w:t>
      </w:r>
      <w:r w:rsidR="00684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45AD">
        <w:rPr>
          <w:rFonts w:ascii="Times New Roman" w:eastAsia="Times New Roman" w:hAnsi="Times New Roman" w:cs="Times New Roman"/>
          <w:sz w:val="24"/>
          <w:szCs w:val="24"/>
          <w:lang w:eastAsia="ru-RU"/>
        </w:rPr>
        <w:t>7202117075</w:t>
      </w:r>
      <w:r w:rsidRPr="00567CC7">
        <w:rPr>
          <w:rFonts w:ascii="Times New Roman" w:eastAsia="Times New Roman" w:hAnsi="Times New Roman" w:cs="Times New Roman"/>
          <w:sz w:val="24"/>
          <w:szCs w:val="24"/>
        </w:rPr>
        <w:t>, ОГРН</w:t>
      </w:r>
      <w:r w:rsidR="006845AD" w:rsidRPr="006845AD">
        <w:rPr>
          <w:rFonts w:ascii="Times New Roman" w:eastAsia="Times New Roman" w:hAnsi="Times New Roman" w:cs="Times New Roman"/>
          <w:sz w:val="24"/>
          <w:szCs w:val="24"/>
          <w:lang w:eastAsia="ru-RU"/>
        </w:rPr>
        <w:t>1037200615286</w:t>
      </w:r>
      <w:r w:rsidRPr="00567CC7">
        <w:rPr>
          <w:rFonts w:ascii="Times New Roman" w:eastAsia="Times New Roman" w:hAnsi="Times New Roman" w:cs="Times New Roman"/>
          <w:sz w:val="24"/>
          <w:szCs w:val="24"/>
        </w:rPr>
        <w:t>, разместившее оферту.</w:t>
      </w:r>
    </w:p>
    <w:p w:rsidR="00567CC7" w:rsidRPr="00567CC7" w:rsidRDefault="00567CC7" w:rsidP="00522EE6">
      <w:pPr>
        <w:widowControl w:val="0"/>
        <w:autoSpaceDE w:val="0"/>
        <w:autoSpaceDN w:val="0"/>
        <w:spacing w:after="0" w:line="240" w:lineRule="auto"/>
        <w:ind w:left="2" w:right="145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67CC7">
        <w:rPr>
          <w:rFonts w:ascii="Times New Roman" w:eastAsia="Times New Roman" w:hAnsi="Times New Roman" w:cs="Times New Roman"/>
          <w:b/>
          <w:sz w:val="24"/>
          <w:szCs w:val="24"/>
        </w:rPr>
        <w:t>Пользователь</w:t>
      </w:r>
      <w:r w:rsidRPr="00567CC7">
        <w:rPr>
          <w:rFonts w:ascii="Times New Roman" w:eastAsia="Times New Roman" w:hAnsi="Times New Roman" w:cs="Times New Roman"/>
          <w:sz w:val="24"/>
          <w:szCs w:val="24"/>
        </w:rPr>
        <w:t>—юридическое</w:t>
      </w:r>
      <w:proofErr w:type="gramEnd"/>
      <w:r w:rsidRPr="00567CC7">
        <w:rPr>
          <w:rFonts w:ascii="Times New Roman" w:eastAsia="Times New Roman" w:hAnsi="Times New Roman" w:cs="Times New Roman"/>
          <w:sz w:val="24"/>
          <w:szCs w:val="24"/>
        </w:rPr>
        <w:t xml:space="preserve"> или дееспособное физическое лицо и использующее Сайт и заключившее Соглашение посредством акцепта на условиях, содержащихся в оферте.</w:t>
      </w:r>
    </w:p>
    <w:p w:rsidR="00567CC7" w:rsidRPr="00567CC7" w:rsidRDefault="00567CC7" w:rsidP="00522EE6">
      <w:pPr>
        <w:widowControl w:val="0"/>
        <w:autoSpaceDE w:val="0"/>
        <w:autoSpaceDN w:val="0"/>
        <w:spacing w:after="0" w:line="240" w:lineRule="auto"/>
        <w:ind w:left="2" w:right="13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67CC7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proofErr w:type="gramEnd"/>
      <w:r w:rsidRPr="00567CC7">
        <w:rPr>
          <w:rFonts w:ascii="Times New Roman" w:eastAsia="Times New Roman" w:hAnsi="Times New Roman" w:cs="Times New Roman"/>
          <w:b/>
          <w:sz w:val="24"/>
          <w:szCs w:val="24"/>
        </w:rPr>
        <w:t>айт</w:t>
      </w:r>
      <w:proofErr w:type="spellEnd"/>
      <w:r w:rsidRPr="00567CC7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Pr="00567CC7">
        <w:rPr>
          <w:rFonts w:ascii="Times New Roman" w:eastAsia="Times New Roman" w:hAnsi="Times New Roman" w:cs="Times New Roman"/>
          <w:sz w:val="24"/>
          <w:szCs w:val="24"/>
        </w:rPr>
        <w:t>совокупность веб-страниц, образующих единую структуру, расположенных в сети Интернет по а</w:t>
      </w:r>
      <w:r w:rsidR="006845AD">
        <w:rPr>
          <w:rFonts w:ascii="Times New Roman" w:eastAsia="Times New Roman" w:hAnsi="Times New Roman" w:cs="Times New Roman"/>
          <w:sz w:val="24"/>
          <w:szCs w:val="24"/>
        </w:rPr>
        <w:t>дрес</w:t>
      </w:r>
      <w:r w:rsidR="003D5F41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="003D5F41" w:rsidRPr="009E4A6F">
        <w:rPr>
          <w:rFonts w:ascii="Times New Roman" w:eastAsia="Times New Roman" w:hAnsi="Times New Roman" w:cs="Times New Roman"/>
          <w:sz w:val="24"/>
          <w:szCs w:val="24"/>
        </w:rPr>
        <w:t>https://gazoptika.ru/</w:t>
      </w:r>
    </w:p>
    <w:p w:rsidR="00567CC7" w:rsidRPr="00567CC7" w:rsidRDefault="00567CC7" w:rsidP="00522EE6">
      <w:pPr>
        <w:widowControl w:val="0"/>
        <w:autoSpaceDE w:val="0"/>
        <w:autoSpaceDN w:val="0"/>
        <w:spacing w:after="0" w:line="240" w:lineRule="auto"/>
        <w:ind w:left="2" w:right="14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7CC7" w:rsidRPr="00567CC7" w:rsidRDefault="00567CC7" w:rsidP="00522EE6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27" w:lineRule="exact"/>
        <w:ind w:left="2" w:hanging="2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7CC7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</w:t>
      </w:r>
      <w:r w:rsidRPr="00567CC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СОГЛАШЕНИЯ</w:t>
      </w:r>
    </w:p>
    <w:p w:rsidR="00567CC7" w:rsidRPr="00567CC7" w:rsidRDefault="00567CC7" w:rsidP="00522EE6">
      <w:pPr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2" w:right="14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CC7">
        <w:rPr>
          <w:rFonts w:ascii="Times New Roman" w:eastAsia="Times New Roman" w:hAnsi="Times New Roman" w:cs="Times New Roman"/>
          <w:sz w:val="24"/>
          <w:szCs w:val="24"/>
        </w:rPr>
        <w:t>2.1. Настоящее Соглашение определяет условия и порядок работы Пользователя с ресурсами, сервисами, а также порядок использования результатов интеллектуальной деятельности, в том числе элементов контента Сайта, ответственность Сторон и другие особенности функционирования Сайта и взаимоотношений Пользователей с Медицинской организацией.</w:t>
      </w:r>
    </w:p>
    <w:p w:rsidR="00567CC7" w:rsidRPr="00567CC7" w:rsidRDefault="00567CC7" w:rsidP="00522EE6">
      <w:pPr>
        <w:widowControl w:val="0"/>
        <w:numPr>
          <w:ilvl w:val="1"/>
          <w:numId w:val="1"/>
        </w:numPr>
        <w:tabs>
          <w:tab w:val="left" w:pos="950"/>
        </w:tabs>
        <w:autoSpaceDE w:val="0"/>
        <w:autoSpaceDN w:val="0"/>
        <w:spacing w:after="0" w:line="240" w:lineRule="auto"/>
        <w:ind w:left="2" w:right="144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CC7">
        <w:rPr>
          <w:rFonts w:ascii="Times New Roman" w:eastAsia="Times New Roman" w:hAnsi="Times New Roman" w:cs="Times New Roman"/>
          <w:sz w:val="24"/>
          <w:szCs w:val="24"/>
        </w:rPr>
        <w:t>2.2. Медицинская организация обладает всеми необходимыми правами по предоставлению любого вида информации Пользователю.</w:t>
      </w:r>
    </w:p>
    <w:p w:rsidR="00567CC7" w:rsidRPr="00567CC7" w:rsidRDefault="00567CC7" w:rsidP="00522EE6">
      <w:pPr>
        <w:widowControl w:val="0"/>
        <w:numPr>
          <w:ilvl w:val="1"/>
          <w:numId w:val="1"/>
        </w:numPr>
        <w:tabs>
          <w:tab w:val="left" w:pos="925"/>
        </w:tabs>
        <w:autoSpaceDE w:val="0"/>
        <w:autoSpaceDN w:val="0"/>
        <w:spacing w:after="0" w:line="240" w:lineRule="auto"/>
        <w:ind w:left="2" w:right="149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CC7">
        <w:rPr>
          <w:rFonts w:ascii="Times New Roman" w:eastAsia="Times New Roman" w:hAnsi="Times New Roman" w:cs="Times New Roman"/>
          <w:sz w:val="24"/>
          <w:szCs w:val="24"/>
        </w:rPr>
        <w:t>2.3. Соглашение вступает в действие при совершении Пользователем любого из действий, указанных в разделе 3.1 настоящего Соглашения.</w:t>
      </w:r>
    </w:p>
    <w:p w:rsidR="00567CC7" w:rsidRPr="00567CC7" w:rsidRDefault="00567CC7" w:rsidP="00522EE6">
      <w:pPr>
        <w:widowControl w:val="0"/>
        <w:autoSpaceDE w:val="0"/>
        <w:autoSpaceDN w:val="0"/>
        <w:spacing w:before="3" w:after="0" w:line="240" w:lineRule="auto"/>
        <w:ind w:left="2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7CC7" w:rsidRPr="00567CC7" w:rsidRDefault="00567CC7" w:rsidP="00522EE6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27" w:lineRule="exact"/>
        <w:ind w:left="2" w:hanging="2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7C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СОГЛАСИЕ С УСЛОВИЯМИ </w:t>
      </w:r>
      <w:r w:rsidRPr="00567CC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СОГЛАШЕНИЯ</w:t>
      </w:r>
    </w:p>
    <w:p w:rsidR="00567CC7" w:rsidRPr="00567CC7" w:rsidRDefault="00567CC7" w:rsidP="00522EE6">
      <w:pPr>
        <w:widowControl w:val="0"/>
        <w:numPr>
          <w:ilvl w:val="1"/>
          <w:numId w:val="1"/>
        </w:numPr>
        <w:tabs>
          <w:tab w:val="left" w:pos="949"/>
        </w:tabs>
        <w:autoSpaceDE w:val="0"/>
        <w:autoSpaceDN w:val="0"/>
        <w:spacing w:after="0" w:line="240" w:lineRule="auto"/>
        <w:ind w:left="2" w:right="139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CC7">
        <w:rPr>
          <w:rFonts w:ascii="Times New Roman" w:eastAsia="Times New Roman" w:hAnsi="Times New Roman" w:cs="Times New Roman"/>
          <w:sz w:val="24"/>
          <w:szCs w:val="24"/>
        </w:rPr>
        <w:t>3.1. Акцептом настоящей оферты согласно пункту 3 статьи 438 Гражданского кодекса Российской Федерации являются любые действия Пользователя по использованию функционала Сайта, в том числе:</w:t>
      </w:r>
    </w:p>
    <w:p w:rsidR="00567CC7" w:rsidRPr="00567CC7" w:rsidRDefault="00567CC7" w:rsidP="00522EE6">
      <w:pPr>
        <w:widowControl w:val="0"/>
        <w:numPr>
          <w:ilvl w:val="2"/>
          <w:numId w:val="1"/>
        </w:numPr>
        <w:tabs>
          <w:tab w:val="left" w:pos="682"/>
        </w:tabs>
        <w:autoSpaceDE w:val="0"/>
        <w:autoSpaceDN w:val="0"/>
        <w:spacing w:after="0" w:line="229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CC7">
        <w:rPr>
          <w:rFonts w:ascii="Times New Roman" w:eastAsia="Times New Roman" w:hAnsi="Times New Roman" w:cs="Times New Roman"/>
          <w:sz w:val="24"/>
          <w:szCs w:val="24"/>
        </w:rPr>
        <w:t xml:space="preserve">запись на прием к любому медицинскому сотруднику или на оказание медицинской </w:t>
      </w:r>
      <w:r w:rsidRPr="00567CC7"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услуги;</w:t>
      </w:r>
    </w:p>
    <w:p w:rsidR="00567CC7" w:rsidRPr="00567CC7" w:rsidRDefault="00567CC7" w:rsidP="00522EE6">
      <w:pPr>
        <w:widowControl w:val="0"/>
        <w:numPr>
          <w:ilvl w:val="2"/>
          <w:numId w:val="1"/>
        </w:numPr>
        <w:tabs>
          <w:tab w:val="left" w:pos="754"/>
        </w:tabs>
        <w:autoSpaceDE w:val="0"/>
        <w:autoSpaceDN w:val="0"/>
        <w:spacing w:after="0" w:line="240" w:lineRule="auto"/>
        <w:ind w:right="139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CC7">
        <w:rPr>
          <w:rFonts w:ascii="Times New Roman" w:eastAsia="Times New Roman" w:hAnsi="Times New Roman" w:cs="Times New Roman"/>
          <w:sz w:val="24"/>
          <w:szCs w:val="24"/>
        </w:rPr>
        <w:t xml:space="preserve">оплата </w:t>
      </w:r>
      <w:r w:rsidR="003D5F41">
        <w:rPr>
          <w:rFonts w:ascii="Times New Roman" w:eastAsia="Times New Roman" w:hAnsi="Times New Roman" w:cs="Times New Roman"/>
          <w:sz w:val="24"/>
          <w:szCs w:val="24"/>
        </w:rPr>
        <w:t xml:space="preserve">оказываемых </w:t>
      </w:r>
      <w:r w:rsidRPr="00567CC7">
        <w:rPr>
          <w:rFonts w:ascii="Times New Roman" w:eastAsia="Times New Roman" w:hAnsi="Times New Roman" w:cs="Times New Roman"/>
          <w:sz w:val="24"/>
          <w:szCs w:val="24"/>
        </w:rPr>
        <w:t>медицинских услуг, включая приобретение подарочного сертификата;</w:t>
      </w:r>
    </w:p>
    <w:p w:rsidR="00567CC7" w:rsidRPr="00567CC7" w:rsidRDefault="00567CC7" w:rsidP="00522EE6">
      <w:pPr>
        <w:widowControl w:val="0"/>
        <w:numPr>
          <w:ilvl w:val="2"/>
          <w:numId w:val="1"/>
        </w:numPr>
        <w:tabs>
          <w:tab w:val="left" w:pos="754"/>
        </w:tabs>
        <w:autoSpaceDE w:val="0"/>
        <w:autoSpaceDN w:val="0"/>
        <w:spacing w:after="0" w:line="240" w:lineRule="auto"/>
        <w:ind w:right="139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67CC7">
        <w:rPr>
          <w:rFonts w:ascii="Times New Roman" w:eastAsia="Times New Roman" w:hAnsi="Times New Roman" w:cs="Times New Roman"/>
          <w:sz w:val="24"/>
          <w:szCs w:val="24"/>
        </w:rPr>
        <w:t xml:space="preserve">нажатие Пользователем любых кнопок (например, «Позвонить», «Вызвать», «Жду звонка», «Перезвоните </w:t>
      </w:r>
      <w:r w:rsidRPr="00567CC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мне», </w:t>
      </w:r>
      <w:r w:rsidRPr="00567CC7">
        <w:rPr>
          <w:rFonts w:ascii="Times New Roman" w:eastAsia="Times New Roman" w:hAnsi="Times New Roman" w:cs="Times New Roman"/>
          <w:sz w:val="24"/>
          <w:szCs w:val="24"/>
        </w:rPr>
        <w:t xml:space="preserve">«Отправить», «Записаться» и т.д.) на Сайте, побуждающих стороны предпринять какие-либо действия со своей стороны; </w:t>
      </w:r>
      <w:proofErr w:type="gramEnd"/>
    </w:p>
    <w:p w:rsidR="00567CC7" w:rsidRPr="00567CC7" w:rsidRDefault="00567CC7" w:rsidP="00522EE6">
      <w:pPr>
        <w:widowControl w:val="0"/>
        <w:autoSpaceDE w:val="0"/>
        <w:autoSpaceDN w:val="0"/>
        <w:spacing w:after="0" w:line="240" w:lineRule="auto"/>
        <w:ind w:left="2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CC7">
        <w:rPr>
          <w:rFonts w:ascii="Times New Roman" w:eastAsia="Times New Roman" w:hAnsi="Times New Roman" w:cs="Times New Roman"/>
          <w:sz w:val="24"/>
          <w:szCs w:val="24"/>
        </w:rPr>
        <w:t xml:space="preserve">-  передача </w:t>
      </w:r>
      <w:r w:rsidRPr="003D5F41">
        <w:rPr>
          <w:rFonts w:ascii="Times New Roman" w:eastAsia="Times New Roman" w:hAnsi="Times New Roman" w:cs="Times New Roman"/>
          <w:sz w:val="24"/>
          <w:szCs w:val="24"/>
        </w:rPr>
        <w:t>любой</w:t>
      </w:r>
      <w:r w:rsidRPr="00567CC7">
        <w:rPr>
          <w:rFonts w:ascii="Times New Roman" w:eastAsia="Times New Roman" w:hAnsi="Times New Roman" w:cs="Times New Roman"/>
          <w:sz w:val="24"/>
          <w:szCs w:val="24"/>
        </w:rPr>
        <w:t xml:space="preserve"> информации Медицинской организации с использованием функционала Сайта.</w:t>
      </w:r>
    </w:p>
    <w:p w:rsidR="00567CC7" w:rsidRPr="00567CC7" w:rsidRDefault="00567CC7" w:rsidP="00AE6701">
      <w:pPr>
        <w:widowControl w:val="0"/>
        <w:numPr>
          <w:ilvl w:val="1"/>
          <w:numId w:val="1"/>
        </w:numPr>
        <w:tabs>
          <w:tab w:val="clear" w:pos="360"/>
          <w:tab w:val="left" w:pos="0"/>
        </w:tabs>
        <w:autoSpaceDE w:val="0"/>
        <w:autoSpaceDN w:val="0"/>
        <w:spacing w:before="1" w:after="0" w:line="240" w:lineRule="auto"/>
        <w:ind w:left="2" w:right="13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CC7">
        <w:rPr>
          <w:rFonts w:ascii="Times New Roman" w:eastAsia="Times New Roman" w:hAnsi="Times New Roman" w:cs="Times New Roman"/>
          <w:sz w:val="24"/>
          <w:szCs w:val="24"/>
        </w:rPr>
        <w:t>3.2. Совершая действия по принятию оферты в порядке, определенном п. 3.1 Соглашения Пользователь гарантирует, что ознакомлен, соглашается, полностью и безоговорочно принимает все условия Соглашения и обязуется их соблюдать.</w:t>
      </w:r>
    </w:p>
    <w:p w:rsidR="00567CC7" w:rsidRPr="00567CC7" w:rsidRDefault="00567CC7" w:rsidP="00AE6701">
      <w:pPr>
        <w:widowControl w:val="0"/>
        <w:numPr>
          <w:ilvl w:val="1"/>
          <w:numId w:val="1"/>
        </w:numPr>
        <w:tabs>
          <w:tab w:val="clear" w:pos="360"/>
          <w:tab w:val="left" w:pos="0"/>
        </w:tabs>
        <w:autoSpaceDE w:val="0"/>
        <w:autoSpaceDN w:val="0"/>
        <w:spacing w:before="2" w:after="0" w:line="240" w:lineRule="auto"/>
        <w:ind w:left="2" w:right="151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CC7">
        <w:rPr>
          <w:rFonts w:ascii="Times New Roman" w:eastAsia="Times New Roman" w:hAnsi="Times New Roman" w:cs="Times New Roman"/>
          <w:sz w:val="24"/>
          <w:szCs w:val="24"/>
        </w:rPr>
        <w:t>3.3. Настоящим Пользователь подтверждает, что акцепт (совершение действий по принятию оферты) равносилен подписанию и заключению Соглашения на условиях, изложенных в настоящем Соглашении.</w:t>
      </w:r>
    </w:p>
    <w:p w:rsidR="00567CC7" w:rsidRPr="00567CC7" w:rsidRDefault="00567CC7" w:rsidP="00AE6701">
      <w:pPr>
        <w:widowControl w:val="0"/>
        <w:numPr>
          <w:ilvl w:val="1"/>
          <w:numId w:val="1"/>
        </w:numPr>
        <w:tabs>
          <w:tab w:val="clear" w:pos="360"/>
          <w:tab w:val="left" w:pos="0"/>
        </w:tabs>
        <w:autoSpaceDE w:val="0"/>
        <w:autoSpaceDN w:val="0"/>
        <w:spacing w:after="0" w:line="240" w:lineRule="auto"/>
        <w:ind w:left="2" w:right="14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CC7">
        <w:rPr>
          <w:rFonts w:ascii="Times New Roman" w:eastAsia="Times New Roman" w:hAnsi="Times New Roman" w:cs="Times New Roman"/>
          <w:sz w:val="24"/>
          <w:szCs w:val="24"/>
        </w:rPr>
        <w:t>3.4. Соглашение может быть принято исключительно в целом (п. 1 ст. 428 Гражданского кодекса Российской Федерации). После принятия Пользователем условий настоящего Соглашения оно приобретает силу договора, заключенного между Медицинской организацией и Пользователем, при этом такой договор как печатный документ, подписанный обеими Сторонами, не оформляется.</w:t>
      </w:r>
    </w:p>
    <w:p w:rsidR="00567CC7" w:rsidRPr="00567CC7" w:rsidRDefault="00567CC7" w:rsidP="00AE6701">
      <w:pPr>
        <w:widowControl w:val="0"/>
        <w:numPr>
          <w:ilvl w:val="1"/>
          <w:numId w:val="1"/>
        </w:numPr>
        <w:tabs>
          <w:tab w:val="clear" w:pos="360"/>
          <w:tab w:val="left" w:pos="0"/>
        </w:tabs>
        <w:autoSpaceDE w:val="0"/>
        <w:autoSpaceDN w:val="0"/>
        <w:spacing w:after="0" w:line="240" w:lineRule="auto"/>
        <w:ind w:left="2" w:right="142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CC7">
        <w:rPr>
          <w:rFonts w:ascii="Times New Roman" w:eastAsia="Times New Roman" w:hAnsi="Times New Roman" w:cs="Times New Roman"/>
          <w:sz w:val="24"/>
          <w:szCs w:val="24"/>
        </w:rPr>
        <w:t>3.5. Оферта вступает в силу с момента размещения ее на Сайте и действует до момента отзыва оферты или ее замены.</w:t>
      </w:r>
    </w:p>
    <w:p w:rsidR="00567CC7" w:rsidRPr="00567CC7" w:rsidRDefault="00567CC7" w:rsidP="00AE6701">
      <w:pPr>
        <w:widowControl w:val="0"/>
        <w:numPr>
          <w:ilvl w:val="1"/>
          <w:numId w:val="1"/>
        </w:numPr>
        <w:tabs>
          <w:tab w:val="clear" w:pos="360"/>
          <w:tab w:val="left" w:pos="0"/>
        </w:tabs>
        <w:autoSpaceDE w:val="0"/>
        <w:autoSpaceDN w:val="0"/>
        <w:spacing w:after="0" w:line="240" w:lineRule="auto"/>
        <w:ind w:left="2" w:right="144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CC7">
        <w:rPr>
          <w:rFonts w:ascii="Times New Roman" w:eastAsia="Times New Roman" w:hAnsi="Times New Roman" w:cs="Times New Roman"/>
          <w:sz w:val="24"/>
          <w:szCs w:val="24"/>
        </w:rPr>
        <w:t>3.6. Медицинская организация оставляет за собой право вносить изменения в настоящее Соглашение в одностороннем порядке без какого-либо специального уведомления. Новая редакция Соглашения вступает в силу с момента ее размещения на Сайте, если иное не предусмотрено новой редакцией Соглашения.</w:t>
      </w:r>
    </w:p>
    <w:p w:rsidR="00567CC7" w:rsidRPr="00567CC7" w:rsidRDefault="00567CC7" w:rsidP="00AE6701">
      <w:pPr>
        <w:widowControl w:val="0"/>
        <w:numPr>
          <w:ilvl w:val="1"/>
          <w:numId w:val="1"/>
        </w:numPr>
        <w:tabs>
          <w:tab w:val="clear" w:pos="360"/>
          <w:tab w:val="left" w:pos="0"/>
        </w:tabs>
        <w:autoSpaceDE w:val="0"/>
        <w:autoSpaceDN w:val="0"/>
        <w:spacing w:after="0" w:line="240" w:lineRule="auto"/>
        <w:ind w:left="2" w:right="137" w:firstLine="566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567CC7">
        <w:rPr>
          <w:rFonts w:ascii="Times New Roman" w:eastAsia="Times New Roman" w:hAnsi="Times New Roman" w:cs="Times New Roman"/>
          <w:sz w:val="24"/>
          <w:szCs w:val="24"/>
        </w:rPr>
        <w:t xml:space="preserve">3.7. Настоящее Соглашение размещено в электронном виде на Сайте. </w:t>
      </w:r>
      <w:proofErr w:type="gramStart"/>
      <w:r w:rsidRPr="00567CC7">
        <w:rPr>
          <w:rFonts w:ascii="Times New Roman" w:eastAsia="Times New Roman" w:hAnsi="Times New Roman" w:cs="Times New Roman"/>
          <w:sz w:val="24"/>
          <w:szCs w:val="24"/>
        </w:rPr>
        <w:t>С печатной версией Соглашения можно ознакомиться в офисе Медицинской организации по адрес</w:t>
      </w:r>
      <w:r w:rsidR="003D5F41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567CC7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567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62500</w:t>
      </w:r>
      <w:r w:rsidR="0018470E" w:rsidRPr="0018470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567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Тюменская обл., г. Тюмень, ул. </w:t>
      </w:r>
      <w:r w:rsidR="003D5F4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Республики, 45/4, г. Т</w:t>
      </w:r>
      <w:r w:rsidR="006B1F48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3D5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мень, ул. Щербакова, </w:t>
      </w:r>
      <w:r w:rsidR="006B1F48">
        <w:rPr>
          <w:rFonts w:ascii="Times New Roman" w:eastAsia="Times New Roman" w:hAnsi="Times New Roman" w:cs="Times New Roman"/>
          <w:sz w:val="24"/>
          <w:szCs w:val="24"/>
          <w:lang w:eastAsia="ru-RU"/>
        </w:rPr>
        <w:t>114/3</w:t>
      </w:r>
      <w:r w:rsidR="003D5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 Тюмень, ул. </w:t>
      </w:r>
      <w:proofErr w:type="spellStart"/>
      <w:r w:rsidR="003D5F4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Пермякова</w:t>
      </w:r>
      <w:proofErr w:type="spellEnd"/>
      <w:r w:rsidR="003D5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B1F48">
        <w:rPr>
          <w:rFonts w:ascii="Times New Roman" w:eastAsia="Times New Roman" w:hAnsi="Times New Roman" w:cs="Times New Roman"/>
          <w:sz w:val="24"/>
          <w:szCs w:val="24"/>
          <w:lang w:eastAsia="ru-RU"/>
        </w:rPr>
        <w:t>53/3</w:t>
      </w:r>
      <w:r w:rsidR="003D5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 </w:t>
      </w:r>
      <w:r w:rsidR="003D5F41" w:rsidRPr="006B1F48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Тюмень, ул. 50 ле</w:t>
      </w:r>
      <w:r w:rsidR="00A17F93" w:rsidRPr="006B1F4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3D5F41" w:rsidRPr="006B1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Октября, </w:t>
      </w:r>
      <w:r w:rsidR="006B1F48">
        <w:rPr>
          <w:rFonts w:ascii="Times New Roman" w:eastAsia="Times New Roman" w:hAnsi="Times New Roman" w:cs="Times New Roman"/>
          <w:sz w:val="24"/>
          <w:szCs w:val="24"/>
          <w:lang w:eastAsia="ru-RU"/>
        </w:rPr>
        <w:t>30/6а</w:t>
      </w:r>
      <w:r w:rsidR="003D5F41" w:rsidRPr="006B1F48">
        <w:rPr>
          <w:rFonts w:ascii="Times New Roman" w:eastAsia="Times New Roman" w:hAnsi="Times New Roman" w:cs="Times New Roman"/>
          <w:sz w:val="24"/>
          <w:szCs w:val="24"/>
          <w:lang w:eastAsia="ru-RU"/>
        </w:rPr>
        <w:t>, г. Тюмень, ул. Республики, 179, г.</w:t>
      </w:r>
      <w:r w:rsidR="00A17F93" w:rsidRPr="006B1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5F41" w:rsidRPr="006B1F48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Тюмень, ул. Республики, 157</w:t>
      </w:r>
      <w:r w:rsidR="006B1F48">
        <w:rPr>
          <w:rFonts w:ascii="Times New Roman" w:eastAsia="Times New Roman" w:hAnsi="Times New Roman" w:cs="Times New Roman"/>
          <w:sz w:val="24"/>
          <w:szCs w:val="24"/>
          <w:lang w:eastAsia="ru-RU"/>
        </w:rPr>
        <w:t>/4</w:t>
      </w:r>
      <w:r w:rsidR="003D5F41" w:rsidRPr="006B1F48">
        <w:rPr>
          <w:rFonts w:ascii="Times New Roman" w:eastAsia="Times New Roman" w:hAnsi="Times New Roman" w:cs="Times New Roman"/>
          <w:sz w:val="24"/>
          <w:szCs w:val="24"/>
          <w:lang w:eastAsia="ru-RU"/>
        </w:rPr>
        <w:t>, г. Тюмень, ул.  Ямская,</w:t>
      </w:r>
      <w:r w:rsidR="006B1F48">
        <w:rPr>
          <w:rFonts w:ascii="Times New Roman" w:eastAsia="Times New Roman" w:hAnsi="Times New Roman" w:cs="Times New Roman"/>
          <w:sz w:val="24"/>
          <w:szCs w:val="24"/>
          <w:lang w:eastAsia="ru-RU"/>
        </w:rPr>
        <w:t>102/5а</w:t>
      </w:r>
      <w:r w:rsidR="003D5F41" w:rsidRPr="006B1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B1F48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Тюменская обл</w:t>
      </w:r>
      <w:proofErr w:type="gramEnd"/>
      <w:r w:rsidR="00F323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B1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Тюменский район, </w:t>
      </w:r>
      <w:r w:rsidR="003D5F41" w:rsidRPr="006B1F48">
        <w:rPr>
          <w:rFonts w:ascii="Times New Roman" w:eastAsia="Times New Roman" w:hAnsi="Times New Roman" w:cs="Times New Roman"/>
          <w:sz w:val="24"/>
          <w:szCs w:val="24"/>
          <w:lang w:eastAsia="ru-RU"/>
        </w:rPr>
        <w:t>п. Боровский</w:t>
      </w:r>
      <w:r w:rsidR="003D5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proofErr w:type="gramStart"/>
      <w:r w:rsidR="003D5F4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Советская</w:t>
      </w:r>
      <w:proofErr w:type="gramEnd"/>
      <w:r w:rsidR="003D5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84487">
        <w:rPr>
          <w:rFonts w:ascii="Times New Roman" w:eastAsia="Times New Roman" w:hAnsi="Times New Roman" w:cs="Times New Roman"/>
          <w:sz w:val="24"/>
          <w:szCs w:val="24"/>
          <w:lang w:eastAsia="ru-RU"/>
        </w:rPr>
        <w:t>18а</w:t>
      </w:r>
      <w:r w:rsidR="003D5F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7CC7" w:rsidRPr="00567CC7" w:rsidRDefault="00567CC7" w:rsidP="00522EE6">
      <w:pPr>
        <w:widowControl w:val="0"/>
        <w:autoSpaceDE w:val="0"/>
        <w:autoSpaceDN w:val="0"/>
        <w:spacing w:before="5" w:after="0" w:line="240" w:lineRule="auto"/>
        <w:ind w:left="2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7CC7" w:rsidRPr="00567CC7" w:rsidRDefault="00567CC7" w:rsidP="00522EE6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28" w:lineRule="exact"/>
        <w:ind w:left="2" w:hanging="2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7C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ПРАВА И ОБЯЗАННОСТИ </w:t>
      </w:r>
      <w:r w:rsidRPr="00567CC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СТОРОН</w:t>
      </w:r>
    </w:p>
    <w:p w:rsidR="00567CC7" w:rsidRPr="00567CC7" w:rsidRDefault="00567CC7" w:rsidP="00AE6701">
      <w:pPr>
        <w:widowControl w:val="0"/>
        <w:numPr>
          <w:ilvl w:val="1"/>
          <w:numId w:val="1"/>
        </w:numPr>
        <w:tabs>
          <w:tab w:val="clear" w:pos="360"/>
          <w:tab w:val="num" w:pos="-142"/>
          <w:tab w:val="left" w:pos="0"/>
        </w:tabs>
        <w:autoSpaceDE w:val="0"/>
        <w:autoSpaceDN w:val="0"/>
        <w:spacing w:after="0" w:line="227" w:lineRule="exact"/>
        <w:ind w:left="2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CC7">
        <w:rPr>
          <w:rFonts w:ascii="Times New Roman" w:eastAsia="Times New Roman" w:hAnsi="Times New Roman" w:cs="Times New Roman"/>
          <w:spacing w:val="-2"/>
          <w:sz w:val="24"/>
          <w:szCs w:val="24"/>
        </w:rPr>
        <w:t>4.1. Медицинская организация обязуется:</w:t>
      </w:r>
    </w:p>
    <w:p w:rsidR="00567CC7" w:rsidRPr="00567CC7" w:rsidRDefault="00567CC7" w:rsidP="00522EE6">
      <w:pPr>
        <w:widowControl w:val="0"/>
        <w:numPr>
          <w:ilvl w:val="2"/>
          <w:numId w:val="1"/>
        </w:numPr>
        <w:tabs>
          <w:tab w:val="left" w:pos="805"/>
        </w:tabs>
        <w:autoSpaceDE w:val="0"/>
        <w:autoSpaceDN w:val="0"/>
        <w:spacing w:after="0" w:line="240" w:lineRule="auto"/>
        <w:ind w:right="148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CC7">
        <w:rPr>
          <w:rFonts w:ascii="Times New Roman" w:eastAsia="Times New Roman" w:hAnsi="Times New Roman" w:cs="Times New Roman"/>
          <w:sz w:val="24"/>
          <w:szCs w:val="24"/>
        </w:rPr>
        <w:t>предоставлять Пользователю возможность пользоваться сервисами и ресурсами Сайта;</w:t>
      </w:r>
    </w:p>
    <w:p w:rsidR="00567CC7" w:rsidRPr="00567CC7" w:rsidRDefault="00567CC7" w:rsidP="00522EE6">
      <w:pPr>
        <w:widowControl w:val="0"/>
        <w:numPr>
          <w:ilvl w:val="2"/>
          <w:numId w:val="1"/>
        </w:numPr>
        <w:tabs>
          <w:tab w:val="left" w:pos="747"/>
        </w:tabs>
        <w:autoSpaceDE w:val="0"/>
        <w:autoSpaceDN w:val="0"/>
        <w:spacing w:after="0" w:line="240" w:lineRule="auto"/>
        <w:ind w:right="14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CC7">
        <w:rPr>
          <w:rFonts w:ascii="Times New Roman" w:eastAsia="Times New Roman" w:hAnsi="Times New Roman" w:cs="Times New Roman"/>
          <w:sz w:val="24"/>
          <w:szCs w:val="24"/>
        </w:rPr>
        <w:t>воздерживаться от каких-либо действий, способных затруднить осуществление Пользователем предоставленного ему права использования Сайта в установленных Соглашением пределах;</w:t>
      </w:r>
    </w:p>
    <w:p w:rsidR="00567CC7" w:rsidRPr="00567CC7" w:rsidRDefault="00567CC7" w:rsidP="00522EE6">
      <w:pPr>
        <w:widowControl w:val="0"/>
        <w:numPr>
          <w:ilvl w:val="2"/>
          <w:numId w:val="1"/>
        </w:numPr>
        <w:tabs>
          <w:tab w:val="left" w:pos="709"/>
        </w:tabs>
        <w:autoSpaceDE w:val="0"/>
        <w:autoSpaceDN w:val="0"/>
        <w:spacing w:after="0" w:line="240" w:lineRule="auto"/>
        <w:ind w:right="14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CC7">
        <w:rPr>
          <w:rFonts w:ascii="Times New Roman" w:eastAsia="Times New Roman" w:hAnsi="Times New Roman" w:cs="Times New Roman"/>
          <w:sz w:val="24"/>
          <w:szCs w:val="24"/>
        </w:rPr>
        <w:t>консультировать Пользователя по вопросам работы Сайта. Сложность вопроса, объем, и сроки консультирования определяются в каждом конкретном случае Медицинской организацией самостоятельно;</w:t>
      </w:r>
    </w:p>
    <w:p w:rsidR="00567CC7" w:rsidRPr="00567CC7" w:rsidRDefault="00567CC7" w:rsidP="00522EE6">
      <w:pPr>
        <w:widowControl w:val="0"/>
        <w:numPr>
          <w:ilvl w:val="1"/>
          <w:numId w:val="1"/>
        </w:numPr>
        <w:tabs>
          <w:tab w:val="left" w:pos="918"/>
        </w:tabs>
        <w:autoSpaceDE w:val="0"/>
        <w:autoSpaceDN w:val="0"/>
        <w:spacing w:before="2" w:after="0" w:line="240" w:lineRule="auto"/>
        <w:ind w:left="2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7CC7" w:rsidRPr="00567CC7" w:rsidRDefault="00567CC7" w:rsidP="00AE6701">
      <w:pPr>
        <w:widowControl w:val="0"/>
        <w:numPr>
          <w:ilvl w:val="1"/>
          <w:numId w:val="1"/>
        </w:numPr>
        <w:tabs>
          <w:tab w:val="clear" w:pos="360"/>
          <w:tab w:val="left" w:pos="0"/>
        </w:tabs>
        <w:autoSpaceDE w:val="0"/>
        <w:autoSpaceDN w:val="0"/>
        <w:spacing w:before="2" w:after="0" w:line="240" w:lineRule="auto"/>
        <w:ind w:left="2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CC7">
        <w:rPr>
          <w:rFonts w:ascii="Times New Roman" w:eastAsia="Times New Roman" w:hAnsi="Times New Roman" w:cs="Times New Roman"/>
          <w:spacing w:val="-2"/>
          <w:sz w:val="24"/>
          <w:szCs w:val="24"/>
        </w:rPr>
        <w:t>4.2. Пользователь обязуется:</w:t>
      </w:r>
    </w:p>
    <w:p w:rsidR="00567CC7" w:rsidRPr="00567CC7" w:rsidRDefault="00567CC7" w:rsidP="00522EE6">
      <w:pPr>
        <w:widowControl w:val="0"/>
        <w:numPr>
          <w:ilvl w:val="2"/>
          <w:numId w:val="1"/>
        </w:numPr>
        <w:tabs>
          <w:tab w:val="left" w:pos="687"/>
        </w:tabs>
        <w:autoSpaceDE w:val="0"/>
        <w:autoSpaceDN w:val="0"/>
        <w:spacing w:after="0" w:line="240" w:lineRule="auto"/>
        <w:ind w:right="141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CC7">
        <w:rPr>
          <w:rFonts w:ascii="Times New Roman" w:eastAsia="Times New Roman" w:hAnsi="Times New Roman" w:cs="Times New Roman"/>
          <w:sz w:val="24"/>
          <w:szCs w:val="24"/>
        </w:rPr>
        <w:t>использовать Сайт только в пределах тех прав и теми способами, которые предусмотрены в Соглашении;</w:t>
      </w:r>
    </w:p>
    <w:p w:rsidR="00567CC7" w:rsidRPr="00567CC7" w:rsidRDefault="00567CC7" w:rsidP="00522EE6">
      <w:pPr>
        <w:widowControl w:val="0"/>
        <w:numPr>
          <w:ilvl w:val="2"/>
          <w:numId w:val="1"/>
        </w:numPr>
        <w:tabs>
          <w:tab w:val="left" w:pos="697"/>
        </w:tabs>
        <w:autoSpaceDE w:val="0"/>
        <w:autoSpaceDN w:val="0"/>
        <w:spacing w:after="0" w:line="240" w:lineRule="auto"/>
        <w:ind w:right="148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CC7">
        <w:rPr>
          <w:rFonts w:ascii="Times New Roman" w:eastAsia="Times New Roman" w:hAnsi="Times New Roman" w:cs="Times New Roman"/>
          <w:sz w:val="24"/>
          <w:szCs w:val="24"/>
        </w:rPr>
        <w:t>в разделах, где необходимо указание персональных данных, внести их в полном и достоверном виде;</w:t>
      </w:r>
    </w:p>
    <w:p w:rsidR="00567CC7" w:rsidRPr="00567CC7" w:rsidRDefault="00567CC7" w:rsidP="00522EE6">
      <w:pPr>
        <w:widowControl w:val="0"/>
        <w:numPr>
          <w:ilvl w:val="2"/>
          <w:numId w:val="1"/>
        </w:numPr>
        <w:tabs>
          <w:tab w:val="left" w:pos="862"/>
        </w:tabs>
        <w:autoSpaceDE w:val="0"/>
        <w:autoSpaceDN w:val="0"/>
        <w:spacing w:after="0" w:line="240" w:lineRule="auto"/>
        <w:ind w:right="14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CC7">
        <w:rPr>
          <w:rFonts w:ascii="Times New Roman" w:eastAsia="Times New Roman" w:hAnsi="Times New Roman" w:cs="Times New Roman"/>
          <w:sz w:val="24"/>
          <w:szCs w:val="24"/>
        </w:rPr>
        <w:t>строго придерживаться и не нарушать условий Соглашения, а также обеспечить конфиденциальность полученной при сотрудничестве с Медицинской организацией коммерческой и технической информации;</w:t>
      </w:r>
    </w:p>
    <w:p w:rsidR="00567CC7" w:rsidRPr="00567CC7" w:rsidRDefault="00567CC7" w:rsidP="00522EE6">
      <w:pPr>
        <w:widowControl w:val="0"/>
        <w:numPr>
          <w:ilvl w:val="2"/>
          <w:numId w:val="1"/>
        </w:numPr>
        <w:tabs>
          <w:tab w:val="left" w:pos="690"/>
        </w:tabs>
        <w:autoSpaceDE w:val="0"/>
        <w:autoSpaceDN w:val="0"/>
        <w:spacing w:after="0" w:line="240" w:lineRule="auto"/>
        <w:ind w:right="14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CC7">
        <w:rPr>
          <w:rFonts w:ascii="Times New Roman" w:eastAsia="Times New Roman" w:hAnsi="Times New Roman" w:cs="Times New Roman"/>
          <w:sz w:val="24"/>
          <w:szCs w:val="24"/>
        </w:rPr>
        <w:t>не использовать никаких приборов, компьютерных программ и т.д. для вмешательства или попытки вмешательства в процесс нормального функционирования Сайта;</w:t>
      </w:r>
    </w:p>
    <w:p w:rsidR="00567CC7" w:rsidRPr="00567CC7" w:rsidRDefault="00567CC7" w:rsidP="00522EE6">
      <w:pPr>
        <w:widowControl w:val="0"/>
        <w:numPr>
          <w:ilvl w:val="2"/>
          <w:numId w:val="1"/>
        </w:numPr>
        <w:tabs>
          <w:tab w:val="left" w:pos="742"/>
        </w:tabs>
        <w:autoSpaceDE w:val="0"/>
        <w:autoSpaceDN w:val="0"/>
        <w:spacing w:after="0" w:line="240" w:lineRule="auto"/>
        <w:ind w:right="142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CC7">
        <w:rPr>
          <w:rFonts w:ascii="Times New Roman" w:eastAsia="Times New Roman" w:hAnsi="Times New Roman" w:cs="Times New Roman"/>
          <w:sz w:val="24"/>
          <w:szCs w:val="24"/>
        </w:rPr>
        <w:t>незамедлительно информировать Медицинскую организацию обо всех ставших ему известных фактах противоправного использования Сайта третьими лицами;</w:t>
      </w:r>
    </w:p>
    <w:p w:rsidR="00567CC7" w:rsidRPr="00567CC7" w:rsidRDefault="00567CC7" w:rsidP="00522EE6">
      <w:pPr>
        <w:widowControl w:val="0"/>
        <w:numPr>
          <w:ilvl w:val="2"/>
          <w:numId w:val="1"/>
        </w:numPr>
        <w:tabs>
          <w:tab w:val="left" w:pos="788"/>
        </w:tabs>
        <w:autoSpaceDE w:val="0"/>
        <w:autoSpaceDN w:val="0"/>
        <w:spacing w:after="0" w:line="240" w:lineRule="auto"/>
        <w:ind w:right="142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CC7">
        <w:rPr>
          <w:rFonts w:ascii="Times New Roman" w:eastAsia="Times New Roman" w:hAnsi="Times New Roman" w:cs="Times New Roman"/>
          <w:sz w:val="24"/>
          <w:szCs w:val="24"/>
        </w:rPr>
        <w:lastRenderedPageBreak/>
        <w:t>использовать Сайт, не нарушая имущественных и/или личных неимущественных прав третьих лиц, а равно запретов и ограничений, установленных применимым правом, включая без ограничения: авторские и смежные права, права на товарные знаки, знаки обслуживания и наименования мест происхождения товаров, права на промышленные образцы, права на использование изображений людей;</w:t>
      </w:r>
    </w:p>
    <w:p w:rsidR="00567CC7" w:rsidRPr="00567CC7" w:rsidRDefault="00567CC7" w:rsidP="00522EE6">
      <w:pPr>
        <w:widowControl w:val="0"/>
        <w:numPr>
          <w:ilvl w:val="2"/>
          <w:numId w:val="1"/>
        </w:numPr>
        <w:tabs>
          <w:tab w:val="left" w:pos="718"/>
        </w:tabs>
        <w:autoSpaceDE w:val="0"/>
        <w:autoSpaceDN w:val="0"/>
        <w:spacing w:after="0" w:line="240" w:lineRule="auto"/>
        <w:ind w:right="13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CC7">
        <w:rPr>
          <w:rFonts w:ascii="Times New Roman" w:eastAsia="Times New Roman" w:hAnsi="Times New Roman" w:cs="Times New Roman"/>
          <w:sz w:val="24"/>
          <w:szCs w:val="24"/>
        </w:rPr>
        <w:t xml:space="preserve">воздерживаться от копирования в любой форме, изменения, дополнения, регистрации Сайта, контента Сайта (либо любой его части), а также создания на его основе производных объектов без предварительного письменного разрешения Медицинской </w:t>
      </w:r>
      <w:r w:rsidRPr="00567CC7">
        <w:rPr>
          <w:rFonts w:ascii="Times New Roman" w:eastAsia="Times New Roman" w:hAnsi="Times New Roman" w:cs="Times New Roman"/>
          <w:spacing w:val="-2"/>
          <w:sz w:val="24"/>
          <w:szCs w:val="24"/>
        </w:rPr>
        <w:t>организации;</w:t>
      </w:r>
    </w:p>
    <w:p w:rsidR="00567CC7" w:rsidRPr="00567CC7" w:rsidRDefault="00567CC7" w:rsidP="00522EE6">
      <w:pPr>
        <w:widowControl w:val="0"/>
        <w:numPr>
          <w:ilvl w:val="2"/>
          <w:numId w:val="1"/>
        </w:numPr>
        <w:tabs>
          <w:tab w:val="left" w:pos="735"/>
        </w:tabs>
        <w:autoSpaceDE w:val="0"/>
        <w:autoSpaceDN w:val="0"/>
        <w:spacing w:after="0" w:line="240" w:lineRule="auto"/>
        <w:ind w:right="14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67CC7">
        <w:rPr>
          <w:rFonts w:ascii="Times New Roman" w:eastAsia="Times New Roman" w:hAnsi="Times New Roman" w:cs="Times New Roman"/>
          <w:sz w:val="24"/>
          <w:szCs w:val="24"/>
        </w:rPr>
        <w:t xml:space="preserve">не допускать размещение и передачу материалов незаконного, неприличного, клеветнического, дискредитирующего, угрожающего, порнографического, враждебного характера, а также содержащих домогательства и признаки расовой или этнической дискриминации, призывающих к совершению действий, которые могут считаться уголовным преступлением или являться нарушением какого-либо законодательства, равно как и считаться не допустимыми по иным причинам, материалов, пропагандирующих культ насилия и жестокости, материалов, содержащих нецензурную </w:t>
      </w:r>
      <w:r w:rsidRPr="00567CC7">
        <w:rPr>
          <w:rFonts w:ascii="Times New Roman" w:eastAsia="Times New Roman" w:hAnsi="Times New Roman" w:cs="Times New Roman"/>
          <w:spacing w:val="-2"/>
          <w:sz w:val="24"/>
          <w:szCs w:val="24"/>
        </w:rPr>
        <w:t>брань;</w:t>
      </w:r>
      <w:proofErr w:type="gramEnd"/>
    </w:p>
    <w:p w:rsidR="00567CC7" w:rsidRPr="00567CC7" w:rsidRDefault="00567CC7" w:rsidP="00522EE6">
      <w:pPr>
        <w:widowControl w:val="0"/>
        <w:numPr>
          <w:ilvl w:val="2"/>
          <w:numId w:val="1"/>
        </w:numPr>
        <w:tabs>
          <w:tab w:val="left" w:pos="682"/>
        </w:tabs>
        <w:autoSpaceDE w:val="0"/>
        <w:autoSpaceDN w:val="0"/>
        <w:spacing w:before="1"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CC7">
        <w:rPr>
          <w:rFonts w:ascii="Times New Roman" w:eastAsia="Times New Roman" w:hAnsi="Times New Roman" w:cs="Times New Roman"/>
          <w:sz w:val="24"/>
          <w:szCs w:val="24"/>
        </w:rPr>
        <w:t xml:space="preserve">исполнять иные обязанности, предусмотренные </w:t>
      </w:r>
      <w:r w:rsidRPr="00567CC7">
        <w:rPr>
          <w:rFonts w:ascii="Times New Roman" w:eastAsia="Times New Roman" w:hAnsi="Times New Roman" w:cs="Times New Roman"/>
          <w:spacing w:val="-2"/>
          <w:sz w:val="24"/>
          <w:szCs w:val="24"/>
        </w:rPr>
        <w:t>Соглашением.</w:t>
      </w:r>
    </w:p>
    <w:p w:rsidR="00567CC7" w:rsidRPr="00567CC7" w:rsidRDefault="00567CC7" w:rsidP="00522EE6">
      <w:pPr>
        <w:widowControl w:val="0"/>
        <w:numPr>
          <w:ilvl w:val="1"/>
          <w:numId w:val="1"/>
        </w:numPr>
        <w:tabs>
          <w:tab w:val="left" w:pos="919"/>
        </w:tabs>
        <w:autoSpaceDE w:val="0"/>
        <w:autoSpaceDN w:val="0"/>
        <w:spacing w:after="0" w:line="240" w:lineRule="auto"/>
        <w:ind w:left="2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7CC7" w:rsidRPr="00567CC7" w:rsidRDefault="00567CC7" w:rsidP="00522EE6">
      <w:pPr>
        <w:widowControl w:val="0"/>
        <w:numPr>
          <w:ilvl w:val="1"/>
          <w:numId w:val="1"/>
        </w:numPr>
        <w:tabs>
          <w:tab w:val="clear" w:pos="360"/>
          <w:tab w:val="num" w:pos="0"/>
        </w:tabs>
        <w:autoSpaceDE w:val="0"/>
        <w:autoSpaceDN w:val="0"/>
        <w:spacing w:after="0" w:line="240" w:lineRule="auto"/>
        <w:ind w:left="2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CC7">
        <w:rPr>
          <w:rFonts w:ascii="Times New Roman" w:eastAsia="Times New Roman" w:hAnsi="Times New Roman" w:cs="Times New Roman"/>
          <w:spacing w:val="-2"/>
          <w:sz w:val="24"/>
          <w:szCs w:val="24"/>
        </w:rPr>
        <w:t>4.3. Медицинская организация вправе:</w:t>
      </w:r>
    </w:p>
    <w:p w:rsidR="00567CC7" w:rsidRPr="00567CC7" w:rsidRDefault="00567CC7" w:rsidP="00522EE6">
      <w:pPr>
        <w:widowControl w:val="0"/>
        <w:numPr>
          <w:ilvl w:val="2"/>
          <w:numId w:val="1"/>
        </w:numPr>
        <w:tabs>
          <w:tab w:val="left" w:pos="714"/>
        </w:tabs>
        <w:autoSpaceDE w:val="0"/>
        <w:autoSpaceDN w:val="0"/>
        <w:spacing w:before="1" w:after="0" w:line="240" w:lineRule="auto"/>
        <w:ind w:right="13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CC7">
        <w:rPr>
          <w:rFonts w:ascii="Times New Roman" w:eastAsia="Times New Roman" w:hAnsi="Times New Roman" w:cs="Times New Roman"/>
          <w:sz w:val="24"/>
          <w:szCs w:val="24"/>
        </w:rPr>
        <w:t xml:space="preserve">в одностороннем порядке отказать Пользователю в предоставлении ресурсов и сервисов </w:t>
      </w:r>
      <w:proofErr w:type="gramStart"/>
      <w:r w:rsidRPr="00567CC7">
        <w:rPr>
          <w:rFonts w:ascii="Times New Roman" w:eastAsia="Times New Roman" w:hAnsi="Times New Roman" w:cs="Times New Roman"/>
          <w:sz w:val="24"/>
          <w:szCs w:val="24"/>
        </w:rPr>
        <w:t>Сайта</w:t>
      </w:r>
      <w:proofErr w:type="gramEnd"/>
      <w:r w:rsidRPr="00567CC7">
        <w:rPr>
          <w:rFonts w:ascii="Times New Roman" w:eastAsia="Times New Roman" w:hAnsi="Times New Roman" w:cs="Times New Roman"/>
          <w:sz w:val="24"/>
          <w:szCs w:val="24"/>
        </w:rPr>
        <w:t xml:space="preserve"> в случае обнаружения недостоверности представленных Пользователем сведений, а также если у Медицинской организации возникнут обоснованные сомнения в их достоверности (в том числе, если при попытке связаться, указанные контактные данные окажутся несуществующими) и наличия оснований считать, что Пользователь ведет неправомерную деятельность либо нарушает условия данного Соглашения;</w:t>
      </w:r>
    </w:p>
    <w:p w:rsidR="00567CC7" w:rsidRPr="00567CC7" w:rsidRDefault="00567CC7" w:rsidP="00522EE6">
      <w:pPr>
        <w:widowControl w:val="0"/>
        <w:numPr>
          <w:ilvl w:val="2"/>
          <w:numId w:val="1"/>
        </w:numPr>
        <w:tabs>
          <w:tab w:val="left" w:pos="702"/>
        </w:tabs>
        <w:autoSpaceDE w:val="0"/>
        <w:autoSpaceDN w:val="0"/>
        <w:spacing w:after="0" w:line="240" w:lineRule="auto"/>
        <w:ind w:right="14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CC7">
        <w:rPr>
          <w:rFonts w:ascii="Times New Roman" w:eastAsia="Times New Roman" w:hAnsi="Times New Roman" w:cs="Times New Roman"/>
          <w:sz w:val="24"/>
          <w:szCs w:val="24"/>
        </w:rPr>
        <w:t xml:space="preserve">удалять </w:t>
      </w:r>
      <w:proofErr w:type="gramStart"/>
      <w:r w:rsidRPr="00567CC7">
        <w:rPr>
          <w:rFonts w:ascii="Times New Roman" w:eastAsia="Times New Roman" w:hAnsi="Times New Roman" w:cs="Times New Roman"/>
          <w:sz w:val="24"/>
          <w:szCs w:val="24"/>
        </w:rPr>
        <w:t>пользовательский</w:t>
      </w:r>
      <w:proofErr w:type="gramEnd"/>
      <w:r w:rsidRPr="00567CC7">
        <w:rPr>
          <w:rFonts w:ascii="Times New Roman" w:eastAsia="Times New Roman" w:hAnsi="Times New Roman" w:cs="Times New Roman"/>
          <w:sz w:val="24"/>
          <w:szCs w:val="24"/>
        </w:rPr>
        <w:t xml:space="preserve"> контент по требованию уполномоченных органов или заинтересованных лиц в случае, если данный контент нарушает законодательство Российской Федерации или права третьих </w:t>
      </w:r>
      <w:r w:rsidRPr="00567CC7">
        <w:rPr>
          <w:rFonts w:ascii="Times New Roman" w:eastAsia="Times New Roman" w:hAnsi="Times New Roman" w:cs="Times New Roman"/>
          <w:spacing w:val="-4"/>
          <w:sz w:val="24"/>
          <w:szCs w:val="24"/>
        </w:rPr>
        <w:t>лиц;</w:t>
      </w:r>
    </w:p>
    <w:p w:rsidR="00567CC7" w:rsidRPr="00567CC7" w:rsidRDefault="00567CC7" w:rsidP="00522EE6">
      <w:pPr>
        <w:widowControl w:val="0"/>
        <w:numPr>
          <w:ilvl w:val="2"/>
          <w:numId w:val="1"/>
        </w:numPr>
        <w:tabs>
          <w:tab w:val="left" w:pos="675"/>
        </w:tabs>
        <w:autoSpaceDE w:val="0"/>
        <w:autoSpaceDN w:val="0"/>
        <w:spacing w:after="0" w:line="240" w:lineRule="auto"/>
        <w:ind w:right="144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CC7">
        <w:rPr>
          <w:rFonts w:ascii="Times New Roman" w:eastAsia="Times New Roman" w:hAnsi="Times New Roman" w:cs="Times New Roman"/>
          <w:sz w:val="24"/>
          <w:szCs w:val="24"/>
        </w:rPr>
        <w:t xml:space="preserve">временно прекращать работу Сайта, а равно частично ограничивать или полностью прекращать доступ к Сайту до завершения необходимого технического обслуживания и (или) его модернизации. Пользователь не вправе требовать возмещения убытков за такое временное прекращение оказания услуг и </w:t>
      </w:r>
      <w:proofErr w:type="gramStart"/>
      <w:r w:rsidRPr="00567CC7"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gramEnd"/>
      <w:r w:rsidRPr="00567CC7">
        <w:rPr>
          <w:rFonts w:ascii="Times New Roman" w:eastAsia="Times New Roman" w:hAnsi="Times New Roman" w:cs="Times New Roman"/>
          <w:sz w:val="24"/>
          <w:szCs w:val="24"/>
        </w:rPr>
        <w:t xml:space="preserve"> и ограничение доступности Сайта</w:t>
      </w:r>
      <w:r w:rsidRPr="00567CC7">
        <w:rPr>
          <w:rFonts w:ascii="Times New Roman" w:eastAsia="Times New Roman" w:hAnsi="Times New Roman" w:cs="Times New Roman"/>
          <w:spacing w:val="-2"/>
          <w:sz w:val="24"/>
          <w:szCs w:val="24"/>
        </w:rPr>
        <w:t>;</w:t>
      </w:r>
    </w:p>
    <w:p w:rsidR="00567CC7" w:rsidRPr="00567CC7" w:rsidRDefault="00567CC7" w:rsidP="00522EE6">
      <w:pPr>
        <w:widowControl w:val="0"/>
        <w:numPr>
          <w:ilvl w:val="2"/>
          <w:numId w:val="1"/>
        </w:numPr>
        <w:tabs>
          <w:tab w:val="left" w:pos="682"/>
        </w:tabs>
        <w:autoSpaceDE w:val="0"/>
        <w:autoSpaceDN w:val="0"/>
        <w:spacing w:before="1" w:after="0" w:line="229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CC7">
        <w:rPr>
          <w:rFonts w:ascii="Times New Roman" w:eastAsia="Times New Roman" w:hAnsi="Times New Roman" w:cs="Times New Roman"/>
          <w:sz w:val="24"/>
          <w:szCs w:val="24"/>
        </w:rPr>
        <w:t xml:space="preserve">привлекать третьих лиц для технического обслуживания Сайта; </w:t>
      </w:r>
    </w:p>
    <w:p w:rsidR="00567CC7" w:rsidRPr="00567CC7" w:rsidRDefault="00567CC7" w:rsidP="00522EE6">
      <w:pPr>
        <w:widowControl w:val="0"/>
        <w:numPr>
          <w:ilvl w:val="1"/>
          <w:numId w:val="1"/>
        </w:numPr>
        <w:tabs>
          <w:tab w:val="left" w:pos="918"/>
        </w:tabs>
        <w:autoSpaceDE w:val="0"/>
        <w:autoSpaceDN w:val="0"/>
        <w:spacing w:after="0" w:line="229" w:lineRule="exact"/>
        <w:ind w:left="2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7CC7" w:rsidRPr="00567CC7" w:rsidRDefault="00567CC7" w:rsidP="001D65ED">
      <w:pPr>
        <w:widowControl w:val="0"/>
        <w:numPr>
          <w:ilvl w:val="1"/>
          <w:numId w:val="1"/>
        </w:numPr>
        <w:tabs>
          <w:tab w:val="clear" w:pos="360"/>
          <w:tab w:val="left" w:pos="0"/>
        </w:tabs>
        <w:autoSpaceDE w:val="0"/>
        <w:autoSpaceDN w:val="0"/>
        <w:spacing w:after="0" w:line="229" w:lineRule="exact"/>
        <w:ind w:left="2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CC7">
        <w:rPr>
          <w:rFonts w:ascii="Times New Roman" w:eastAsia="Times New Roman" w:hAnsi="Times New Roman" w:cs="Times New Roman"/>
          <w:spacing w:val="-2"/>
          <w:sz w:val="24"/>
          <w:szCs w:val="24"/>
        </w:rPr>
        <w:t>4.4. Пользователь вправе:</w:t>
      </w:r>
    </w:p>
    <w:p w:rsidR="00567CC7" w:rsidRPr="00567CC7" w:rsidRDefault="00567CC7" w:rsidP="00522EE6">
      <w:pPr>
        <w:widowControl w:val="0"/>
        <w:numPr>
          <w:ilvl w:val="2"/>
          <w:numId w:val="1"/>
        </w:numPr>
        <w:tabs>
          <w:tab w:val="left" w:pos="776"/>
        </w:tabs>
        <w:autoSpaceDE w:val="0"/>
        <w:autoSpaceDN w:val="0"/>
        <w:spacing w:before="1" w:after="0" w:line="240" w:lineRule="auto"/>
        <w:ind w:right="14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CC7">
        <w:rPr>
          <w:rFonts w:ascii="Times New Roman" w:eastAsia="Times New Roman" w:hAnsi="Times New Roman" w:cs="Times New Roman"/>
          <w:sz w:val="24"/>
          <w:szCs w:val="24"/>
        </w:rPr>
        <w:t xml:space="preserve">использовать Сайт в пределах и способами, предусмотренными </w:t>
      </w:r>
      <w:r w:rsidRPr="00567CC7">
        <w:rPr>
          <w:rFonts w:ascii="Times New Roman" w:eastAsia="Times New Roman" w:hAnsi="Times New Roman" w:cs="Times New Roman"/>
          <w:spacing w:val="-2"/>
          <w:sz w:val="24"/>
          <w:szCs w:val="24"/>
        </w:rPr>
        <w:t>Соглашением;</w:t>
      </w:r>
    </w:p>
    <w:p w:rsidR="00567CC7" w:rsidRPr="00567CC7" w:rsidRDefault="00567CC7" w:rsidP="00522EE6">
      <w:pPr>
        <w:widowControl w:val="0"/>
        <w:numPr>
          <w:ilvl w:val="2"/>
          <w:numId w:val="1"/>
        </w:numPr>
        <w:tabs>
          <w:tab w:val="left" w:pos="747"/>
        </w:tabs>
        <w:autoSpaceDE w:val="0"/>
        <w:autoSpaceDN w:val="0"/>
        <w:spacing w:before="1" w:after="0" w:line="240" w:lineRule="auto"/>
        <w:ind w:right="15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CC7">
        <w:rPr>
          <w:rFonts w:ascii="Times New Roman" w:eastAsia="Times New Roman" w:hAnsi="Times New Roman" w:cs="Times New Roman"/>
          <w:sz w:val="24"/>
          <w:szCs w:val="24"/>
        </w:rPr>
        <w:t>получать доступ к ресурсам и сервисам Сайта, за исключением времени проведения профилактических работ.</w:t>
      </w:r>
    </w:p>
    <w:p w:rsidR="00567CC7" w:rsidRPr="00567CC7" w:rsidRDefault="00567CC7" w:rsidP="00522EE6">
      <w:pPr>
        <w:widowControl w:val="0"/>
        <w:numPr>
          <w:ilvl w:val="1"/>
          <w:numId w:val="1"/>
        </w:numPr>
        <w:tabs>
          <w:tab w:val="left" w:pos="920"/>
        </w:tabs>
        <w:autoSpaceDE w:val="0"/>
        <w:autoSpaceDN w:val="0"/>
        <w:spacing w:after="0" w:line="240" w:lineRule="auto"/>
        <w:ind w:left="2" w:right="145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CC7">
        <w:rPr>
          <w:rFonts w:ascii="Times New Roman" w:eastAsia="Times New Roman" w:hAnsi="Times New Roman" w:cs="Times New Roman"/>
          <w:sz w:val="24"/>
          <w:szCs w:val="24"/>
        </w:rPr>
        <w:t>Пользователь не вправе давать согласие на выполнение настоящего Соглашения в случаях, если у него нет законного права использовать Сайт или он не достиг возраста, с которого имеет право заключать данное Соглашение.</w:t>
      </w:r>
    </w:p>
    <w:p w:rsidR="00567CC7" w:rsidRPr="00567CC7" w:rsidRDefault="00567CC7" w:rsidP="00522EE6">
      <w:pPr>
        <w:widowControl w:val="0"/>
        <w:autoSpaceDE w:val="0"/>
        <w:autoSpaceDN w:val="0"/>
        <w:spacing w:before="5" w:after="0" w:line="240" w:lineRule="auto"/>
        <w:ind w:left="2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7CC7" w:rsidRPr="00567CC7" w:rsidRDefault="00567CC7" w:rsidP="00522EE6">
      <w:pPr>
        <w:widowControl w:val="0"/>
        <w:autoSpaceDE w:val="0"/>
        <w:autoSpaceDN w:val="0"/>
        <w:spacing w:before="5" w:after="0" w:line="240" w:lineRule="auto"/>
        <w:ind w:left="2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7CC7" w:rsidRPr="00567CC7" w:rsidRDefault="00567CC7" w:rsidP="00522EE6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28" w:lineRule="exact"/>
        <w:ind w:left="2" w:hanging="2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7C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УСЛОВИЯ И ПОРЯДОК </w:t>
      </w:r>
      <w:r w:rsidRPr="00567CC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ИСПОЛЬЗОВАНИЯ</w:t>
      </w:r>
    </w:p>
    <w:p w:rsidR="00567CC7" w:rsidRPr="00567CC7" w:rsidRDefault="00567CC7" w:rsidP="00522EE6">
      <w:pPr>
        <w:widowControl w:val="0"/>
        <w:numPr>
          <w:ilvl w:val="1"/>
          <w:numId w:val="1"/>
        </w:numPr>
        <w:tabs>
          <w:tab w:val="left" w:pos="923"/>
        </w:tabs>
        <w:autoSpaceDE w:val="0"/>
        <w:autoSpaceDN w:val="0"/>
        <w:spacing w:after="0" w:line="237" w:lineRule="auto"/>
        <w:ind w:left="2" w:right="142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7CC7" w:rsidRPr="00567CC7" w:rsidRDefault="00567CC7" w:rsidP="00800D31">
      <w:pPr>
        <w:widowControl w:val="0"/>
        <w:numPr>
          <w:ilvl w:val="1"/>
          <w:numId w:val="1"/>
        </w:numPr>
        <w:tabs>
          <w:tab w:val="clear" w:pos="360"/>
          <w:tab w:val="left" w:pos="0"/>
        </w:tabs>
        <w:autoSpaceDE w:val="0"/>
        <w:autoSpaceDN w:val="0"/>
        <w:spacing w:after="0" w:line="237" w:lineRule="auto"/>
        <w:ind w:left="2" w:right="142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CC7">
        <w:rPr>
          <w:rFonts w:ascii="Times New Roman" w:eastAsia="Times New Roman" w:hAnsi="Times New Roman" w:cs="Times New Roman"/>
          <w:sz w:val="24"/>
          <w:szCs w:val="24"/>
        </w:rPr>
        <w:t>5.1. В соответствии с условиями Соглашения Медицинская организация предоставляет Пользователю право использования Сайта следующими способами:</w:t>
      </w:r>
    </w:p>
    <w:p w:rsidR="00567CC7" w:rsidRPr="00567CC7" w:rsidRDefault="00567CC7" w:rsidP="00522EE6">
      <w:pPr>
        <w:widowControl w:val="0"/>
        <w:numPr>
          <w:ilvl w:val="2"/>
          <w:numId w:val="1"/>
        </w:numPr>
        <w:tabs>
          <w:tab w:val="left" w:pos="754"/>
        </w:tabs>
        <w:autoSpaceDE w:val="0"/>
        <w:autoSpaceDN w:val="0"/>
        <w:spacing w:before="1" w:after="0" w:line="240" w:lineRule="auto"/>
        <w:ind w:right="144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CC7">
        <w:rPr>
          <w:rFonts w:ascii="Times New Roman" w:eastAsia="Times New Roman" w:hAnsi="Times New Roman" w:cs="Times New Roman"/>
          <w:sz w:val="24"/>
          <w:szCs w:val="24"/>
        </w:rPr>
        <w:t>просмотр, ознакомление с контентом Сайта, оставление отзывов, комментариев и иных записей, и реализации иного функционала Сайта, в том числе путем кратковременной загрузки в память и воспроизведения на экране соответствующего технического средства Пользователя;</w:t>
      </w:r>
    </w:p>
    <w:p w:rsidR="00567CC7" w:rsidRPr="00567CC7" w:rsidRDefault="00567CC7" w:rsidP="00522EE6">
      <w:pPr>
        <w:widowControl w:val="0"/>
        <w:numPr>
          <w:ilvl w:val="2"/>
          <w:numId w:val="1"/>
        </w:numPr>
        <w:tabs>
          <w:tab w:val="left" w:pos="730"/>
        </w:tabs>
        <w:autoSpaceDE w:val="0"/>
        <w:autoSpaceDN w:val="0"/>
        <w:spacing w:before="1" w:after="0" w:line="240" w:lineRule="auto"/>
        <w:ind w:right="149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CC7">
        <w:rPr>
          <w:rFonts w:ascii="Times New Roman" w:eastAsia="Times New Roman" w:hAnsi="Times New Roman" w:cs="Times New Roman"/>
          <w:sz w:val="24"/>
          <w:szCs w:val="24"/>
        </w:rPr>
        <w:t>цитирование элементов пользовательского контента Сайта с указанием источника цитирования, включающего ссылку на Сайт.</w:t>
      </w:r>
    </w:p>
    <w:p w:rsidR="00567CC7" w:rsidRPr="00567CC7" w:rsidRDefault="00567CC7" w:rsidP="00800D31">
      <w:pPr>
        <w:widowControl w:val="0"/>
        <w:numPr>
          <w:ilvl w:val="1"/>
          <w:numId w:val="1"/>
        </w:numPr>
        <w:tabs>
          <w:tab w:val="clear" w:pos="360"/>
          <w:tab w:val="left" w:pos="0"/>
        </w:tabs>
        <w:autoSpaceDE w:val="0"/>
        <w:autoSpaceDN w:val="0"/>
        <w:spacing w:after="0" w:line="240" w:lineRule="auto"/>
        <w:ind w:left="2" w:right="145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CC7">
        <w:rPr>
          <w:rFonts w:ascii="Times New Roman" w:eastAsia="Times New Roman" w:hAnsi="Times New Roman" w:cs="Times New Roman"/>
          <w:sz w:val="24"/>
          <w:szCs w:val="24"/>
        </w:rPr>
        <w:t>5.2. Пользователь не вправе предпринимать указанные ниже действия при использовании Сайта:</w:t>
      </w:r>
    </w:p>
    <w:p w:rsidR="00567CC7" w:rsidRPr="00567CC7" w:rsidRDefault="00567CC7" w:rsidP="00522EE6">
      <w:pPr>
        <w:widowControl w:val="0"/>
        <w:numPr>
          <w:ilvl w:val="2"/>
          <w:numId w:val="1"/>
        </w:numPr>
        <w:tabs>
          <w:tab w:val="left" w:pos="706"/>
        </w:tabs>
        <w:autoSpaceDE w:val="0"/>
        <w:autoSpaceDN w:val="0"/>
        <w:spacing w:after="0" w:line="240" w:lineRule="auto"/>
        <w:ind w:right="148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CC7">
        <w:rPr>
          <w:rFonts w:ascii="Times New Roman" w:eastAsia="Times New Roman" w:hAnsi="Times New Roman" w:cs="Times New Roman"/>
          <w:sz w:val="24"/>
          <w:szCs w:val="24"/>
        </w:rPr>
        <w:t xml:space="preserve">модифицировать или иным образом перерабатывать Сайт, в том числе, осуществлять </w:t>
      </w:r>
      <w:r w:rsidRPr="00567CC7">
        <w:rPr>
          <w:rFonts w:ascii="Times New Roman" w:eastAsia="Times New Roman" w:hAnsi="Times New Roman" w:cs="Times New Roman"/>
          <w:sz w:val="24"/>
          <w:szCs w:val="24"/>
        </w:rPr>
        <w:lastRenderedPageBreak/>
        <w:t>перевод на другие языки;</w:t>
      </w:r>
    </w:p>
    <w:p w:rsidR="00567CC7" w:rsidRPr="00567CC7" w:rsidRDefault="00567CC7" w:rsidP="00522EE6">
      <w:pPr>
        <w:widowControl w:val="0"/>
        <w:numPr>
          <w:ilvl w:val="2"/>
          <w:numId w:val="1"/>
        </w:numPr>
        <w:tabs>
          <w:tab w:val="left" w:pos="692"/>
        </w:tabs>
        <w:autoSpaceDE w:val="0"/>
        <w:autoSpaceDN w:val="0"/>
        <w:spacing w:before="1" w:after="0" w:line="240" w:lineRule="auto"/>
        <w:ind w:right="144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CC7">
        <w:rPr>
          <w:rFonts w:ascii="Times New Roman" w:eastAsia="Times New Roman" w:hAnsi="Times New Roman" w:cs="Times New Roman"/>
          <w:sz w:val="24"/>
          <w:szCs w:val="24"/>
        </w:rPr>
        <w:t>копировать, распространять или перерабатывать материалы и сведения, содержащиеся на Сайте, за исключением случаев, когда это необходимо и вызвано реализацией функционала, доступного конкретному Пользователю;</w:t>
      </w:r>
    </w:p>
    <w:p w:rsidR="00567CC7" w:rsidRPr="00567CC7" w:rsidRDefault="00567CC7" w:rsidP="00522EE6">
      <w:pPr>
        <w:widowControl w:val="0"/>
        <w:numPr>
          <w:ilvl w:val="2"/>
          <w:numId w:val="1"/>
        </w:numPr>
        <w:tabs>
          <w:tab w:val="left" w:pos="697"/>
        </w:tabs>
        <w:autoSpaceDE w:val="0"/>
        <w:autoSpaceDN w:val="0"/>
        <w:spacing w:after="0" w:line="240" w:lineRule="auto"/>
        <w:ind w:right="14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CC7">
        <w:rPr>
          <w:rFonts w:ascii="Times New Roman" w:eastAsia="Times New Roman" w:hAnsi="Times New Roman" w:cs="Times New Roman"/>
          <w:sz w:val="24"/>
          <w:szCs w:val="24"/>
        </w:rPr>
        <w:t>нарушать целостность защитной системы или осуществлять какие-либо действия, направленные на обход, снятие или деактивацию технических средств защиты; использовать какие-либо программные коды, предназначенные для искажения, удаления, повреждения, имитации или нарушения целостности Сайта, передаваемой информации или протоколов.</w:t>
      </w:r>
    </w:p>
    <w:p w:rsidR="00567CC7" w:rsidRPr="00567CC7" w:rsidRDefault="00567CC7" w:rsidP="00522EE6">
      <w:pPr>
        <w:widowControl w:val="0"/>
        <w:numPr>
          <w:ilvl w:val="1"/>
          <w:numId w:val="1"/>
        </w:numPr>
        <w:tabs>
          <w:tab w:val="clear" w:pos="360"/>
          <w:tab w:val="left" w:pos="0"/>
        </w:tabs>
        <w:autoSpaceDE w:val="0"/>
        <w:autoSpaceDN w:val="0"/>
        <w:spacing w:after="0" w:line="240" w:lineRule="auto"/>
        <w:ind w:left="2" w:right="14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CC7">
        <w:rPr>
          <w:rFonts w:ascii="Times New Roman" w:eastAsia="Times New Roman" w:hAnsi="Times New Roman" w:cs="Times New Roman"/>
          <w:sz w:val="24"/>
          <w:szCs w:val="24"/>
        </w:rPr>
        <w:t>5.3. Сайт предоставляется Медицинской организацией в состоянии «Как есть», без гарантийных обязательств Медицинской организации или какой-либо обязанности по устранению недостатков, эксплуатационной поддержке и усовершенствованию.</w:t>
      </w:r>
    </w:p>
    <w:p w:rsidR="00567CC7" w:rsidRPr="00567CC7" w:rsidRDefault="00567CC7" w:rsidP="00522EE6">
      <w:pPr>
        <w:widowControl w:val="0"/>
        <w:numPr>
          <w:ilvl w:val="1"/>
          <w:numId w:val="1"/>
        </w:numPr>
        <w:tabs>
          <w:tab w:val="clear" w:pos="360"/>
          <w:tab w:val="left" w:pos="0"/>
        </w:tabs>
        <w:autoSpaceDE w:val="0"/>
        <w:autoSpaceDN w:val="0"/>
        <w:spacing w:after="0" w:line="240" w:lineRule="auto"/>
        <w:ind w:left="2" w:right="14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CC7">
        <w:rPr>
          <w:rFonts w:ascii="Times New Roman" w:eastAsia="Times New Roman" w:hAnsi="Times New Roman" w:cs="Times New Roman"/>
          <w:sz w:val="24"/>
          <w:szCs w:val="24"/>
        </w:rPr>
        <w:t xml:space="preserve">5.4. В отношении пользовательского контента, в том числе передаваемых персональных данных, Пользователь гарантирует, что является владельцем или обладает необходимыми лицензиями, правами, согласием и разрешениями на использование и предоставление Медицинской организации права использовать весь пользовательский контент в соответствии с настоящим Соглашением; у него имеется письменное согласие </w:t>
      </w:r>
      <w:proofErr w:type="gramStart"/>
      <w:r w:rsidRPr="00567CC7">
        <w:rPr>
          <w:rFonts w:ascii="Times New Roman" w:eastAsia="Times New Roman" w:hAnsi="Times New Roman" w:cs="Times New Roman"/>
          <w:sz w:val="24"/>
          <w:szCs w:val="24"/>
        </w:rPr>
        <w:t>и(</w:t>
      </w:r>
      <w:proofErr w:type="gramEnd"/>
      <w:r w:rsidRPr="00567CC7">
        <w:rPr>
          <w:rFonts w:ascii="Times New Roman" w:eastAsia="Times New Roman" w:hAnsi="Times New Roman" w:cs="Times New Roman"/>
          <w:sz w:val="24"/>
          <w:szCs w:val="24"/>
        </w:rPr>
        <w:t xml:space="preserve">или) разрешение каждого лица, так или иначе присутствующего в пользовательском контенте, использовать персональные данные (включая изображение при необходимости) этого лица для того, чтобы размещать и использовать пользовательский контент способом, предусмотренным настоящим </w:t>
      </w:r>
      <w:r w:rsidRPr="00567CC7">
        <w:rPr>
          <w:rFonts w:ascii="Times New Roman" w:eastAsia="Times New Roman" w:hAnsi="Times New Roman" w:cs="Times New Roman"/>
          <w:spacing w:val="-2"/>
          <w:sz w:val="24"/>
          <w:szCs w:val="24"/>
        </w:rPr>
        <w:t>Соглашением.</w:t>
      </w:r>
    </w:p>
    <w:p w:rsidR="00567CC7" w:rsidRPr="00567CC7" w:rsidRDefault="00567CC7" w:rsidP="00522EE6">
      <w:pPr>
        <w:widowControl w:val="0"/>
        <w:autoSpaceDE w:val="0"/>
        <w:autoSpaceDN w:val="0"/>
        <w:spacing w:before="7" w:after="0" w:line="240" w:lineRule="auto"/>
        <w:ind w:left="2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7CC7" w:rsidRPr="00567CC7" w:rsidRDefault="00567CC7" w:rsidP="00522EE6">
      <w:pPr>
        <w:widowControl w:val="0"/>
        <w:autoSpaceDE w:val="0"/>
        <w:autoSpaceDN w:val="0"/>
        <w:spacing w:before="5" w:after="0" w:line="240" w:lineRule="auto"/>
        <w:ind w:left="2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7CC7" w:rsidRPr="00567CC7" w:rsidRDefault="00567CC7" w:rsidP="00522EE6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27" w:lineRule="exact"/>
        <w:ind w:left="2" w:hanging="2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7C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ПЕРСОНАЛЬНЫЕ ДАННЫЕ И ПОЛИТИКА </w:t>
      </w:r>
      <w:r w:rsidRPr="00567CC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КОНФИДЕНЦИАЛЬНОСТИ</w:t>
      </w:r>
    </w:p>
    <w:p w:rsidR="00567CC7" w:rsidRPr="00567CC7" w:rsidRDefault="00567CC7" w:rsidP="00522EE6">
      <w:pPr>
        <w:widowControl w:val="0"/>
        <w:numPr>
          <w:ilvl w:val="1"/>
          <w:numId w:val="1"/>
        </w:numPr>
        <w:tabs>
          <w:tab w:val="left" w:pos="946"/>
        </w:tabs>
        <w:autoSpaceDE w:val="0"/>
        <w:autoSpaceDN w:val="0"/>
        <w:spacing w:after="0" w:line="240" w:lineRule="auto"/>
        <w:ind w:left="2" w:right="141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7CC7" w:rsidRPr="00567CC7" w:rsidRDefault="00567CC7" w:rsidP="00522EE6">
      <w:pPr>
        <w:widowControl w:val="0"/>
        <w:tabs>
          <w:tab w:val="left" w:pos="946"/>
        </w:tabs>
        <w:autoSpaceDE w:val="0"/>
        <w:autoSpaceDN w:val="0"/>
        <w:spacing w:after="0" w:line="240" w:lineRule="auto"/>
        <w:ind w:left="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CC7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3D5F4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67CC7">
        <w:rPr>
          <w:rFonts w:ascii="Times New Roman" w:eastAsia="Times New Roman" w:hAnsi="Times New Roman" w:cs="Times New Roman"/>
          <w:sz w:val="24"/>
          <w:szCs w:val="24"/>
        </w:rPr>
        <w:t xml:space="preserve">.1. Персональные данные, предоставляемые Пользователем на Сайте обрабатываются Медицинской организацией в соответствии с Федеральным законом от 27.07.2006 года №152 ФЗ «О персональных данных» и Политикой обработки персональных данных, размещенной в электронном виде на Сайте, а в печатном виде - </w:t>
      </w:r>
      <w:proofErr w:type="gramStart"/>
      <w:r w:rsidRPr="00567CC7">
        <w:rPr>
          <w:rFonts w:ascii="Times New Roman" w:eastAsia="Times New Roman" w:hAnsi="Times New Roman" w:cs="Times New Roman"/>
          <w:sz w:val="24"/>
          <w:szCs w:val="24"/>
        </w:rPr>
        <w:t>у ООО</w:t>
      </w:r>
      <w:proofErr w:type="gramEnd"/>
      <w:r w:rsidRPr="00567CC7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522EE6">
        <w:rPr>
          <w:rFonts w:ascii="Times New Roman" w:eastAsia="Times New Roman" w:hAnsi="Times New Roman" w:cs="Times New Roman"/>
          <w:sz w:val="24"/>
          <w:szCs w:val="24"/>
        </w:rPr>
        <w:t>ГЦКЗ</w:t>
      </w:r>
      <w:r w:rsidRPr="00567CC7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567CC7" w:rsidRPr="00567CC7" w:rsidRDefault="00567CC7" w:rsidP="00522EE6">
      <w:pPr>
        <w:widowControl w:val="0"/>
        <w:tabs>
          <w:tab w:val="left" w:pos="946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CC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D5F4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67CC7">
        <w:rPr>
          <w:rFonts w:ascii="Times New Roman" w:eastAsia="Times New Roman" w:hAnsi="Times New Roman" w:cs="Times New Roman"/>
          <w:sz w:val="24"/>
          <w:szCs w:val="24"/>
        </w:rPr>
        <w:t>.2</w:t>
      </w:r>
      <w:proofErr w:type="gramStart"/>
      <w:r w:rsidRPr="00567CC7">
        <w:rPr>
          <w:rFonts w:ascii="Times New Roman" w:eastAsia="Times New Roman" w:hAnsi="Times New Roman" w:cs="Times New Roman"/>
          <w:sz w:val="24"/>
          <w:szCs w:val="24"/>
        </w:rPr>
        <w:t xml:space="preserve">  С</w:t>
      </w:r>
      <w:proofErr w:type="gramEnd"/>
      <w:r w:rsidRPr="00567CC7">
        <w:rPr>
          <w:rFonts w:ascii="Times New Roman" w:eastAsia="Times New Roman" w:hAnsi="Times New Roman" w:cs="Times New Roman"/>
          <w:sz w:val="24"/>
          <w:szCs w:val="24"/>
        </w:rPr>
        <w:t>овершая действия, указанные в п.3.1 настоящего Соглашения, Пользователь подтверждает, что предоставляет Медицинской организации согласие на обработку его персональных данных.</w:t>
      </w:r>
    </w:p>
    <w:p w:rsidR="00567CC7" w:rsidRPr="00567CC7" w:rsidRDefault="00567CC7" w:rsidP="00522EE6">
      <w:pPr>
        <w:widowControl w:val="0"/>
        <w:autoSpaceDE w:val="0"/>
        <w:autoSpaceDN w:val="0"/>
        <w:spacing w:before="2" w:after="0" w:line="240" w:lineRule="auto"/>
        <w:ind w:left="2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7CC7" w:rsidRPr="00567CC7" w:rsidRDefault="00567CC7" w:rsidP="00522EE6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28" w:lineRule="exact"/>
        <w:ind w:left="2" w:hanging="2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7CC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ОТВЕТСТВЕННОСТЬ СТОРОН</w:t>
      </w:r>
    </w:p>
    <w:p w:rsidR="00567CC7" w:rsidRPr="00567CC7" w:rsidRDefault="003D5F41" w:rsidP="00AE6701">
      <w:pPr>
        <w:widowControl w:val="0"/>
        <w:numPr>
          <w:ilvl w:val="1"/>
          <w:numId w:val="1"/>
        </w:numPr>
        <w:tabs>
          <w:tab w:val="clear" w:pos="360"/>
          <w:tab w:val="left" w:pos="0"/>
        </w:tabs>
        <w:autoSpaceDE w:val="0"/>
        <w:autoSpaceDN w:val="0"/>
        <w:spacing w:after="0" w:line="240" w:lineRule="auto"/>
        <w:ind w:left="2" w:right="146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567CC7" w:rsidRPr="00567CC7">
        <w:rPr>
          <w:rFonts w:ascii="Times New Roman" w:eastAsia="Times New Roman" w:hAnsi="Times New Roman" w:cs="Times New Roman"/>
          <w:sz w:val="24"/>
          <w:szCs w:val="24"/>
        </w:rPr>
        <w:t xml:space="preserve">.1. Стороны несут ответственность за неисполнение или ненадлежащее исполнение своих обязательств в соответствии с условиями Соглашения и действующим законодательством Российской </w:t>
      </w:r>
      <w:r w:rsidR="00567CC7" w:rsidRPr="00567CC7">
        <w:rPr>
          <w:rFonts w:ascii="Times New Roman" w:eastAsia="Times New Roman" w:hAnsi="Times New Roman" w:cs="Times New Roman"/>
          <w:spacing w:val="-2"/>
          <w:sz w:val="24"/>
          <w:szCs w:val="24"/>
        </w:rPr>
        <w:t>Федерации.</w:t>
      </w:r>
    </w:p>
    <w:p w:rsidR="00567CC7" w:rsidRPr="00567CC7" w:rsidRDefault="003D5F41" w:rsidP="00AE6701">
      <w:pPr>
        <w:widowControl w:val="0"/>
        <w:numPr>
          <w:ilvl w:val="1"/>
          <w:numId w:val="1"/>
        </w:numPr>
        <w:tabs>
          <w:tab w:val="clear" w:pos="360"/>
          <w:tab w:val="left" w:pos="0"/>
        </w:tabs>
        <w:autoSpaceDE w:val="0"/>
        <w:autoSpaceDN w:val="0"/>
        <w:spacing w:after="0" w:line="240" w:lineRule="auto"/>
        <w:ind w:left="2" w:right="144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567CC7" w:rsidRPr="00567CC7">
        <w:rPr>
          <w:rFonts w:ascii="Times New Roman" w:eastAsia="Times New Roman" w:hAnsi="Times New Roman" w:cs="Times New Roman"/>
          <w:sz w:val="24"/>
          <w:szCs w:val="24"/>
        </w:rPr>
        <w:t>.2. Медицинская организация не принимает на себя ответственность за соответствие Сайта  целям использования.</w:t>
      </w:r>
    </w:p>
    <w:p w:rsidR="00567CC7" w:rsidRPr="00567CC7" w:rsidRDefault="003D5F41" w:rsidP="00AE6701">
      <w:pPr>
        <w:widowControl w:val="0"/>
        <w:numPr>
          <w:ilvl w:val="1"/>
          <w:numId w:val="1"/>
        </w:numPr>
        <w:tabs>
          <w:tab w:val="clear" w:pos="360"/>
          <w:tab w:val="left" w:pos="0"/>
        </w:tabs>
        <w:autoSpaceDE w:val="0"/>
        <w:autoSpaceDN w:val="0"/>
        <w:spacing w:after="0" w:line="240" w:lineRule="auto"/>
        <w:ind w:left="2" w:right="139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567CC7" w:rsidRPr="00567CC7">
        <w:rPr>
          <w:rFonts w:ascii="Times New Roman" w:eastAsia="Times New Roman" w:hAnsi="Times New Roman" w:cs="Times New Roman"/>
          <w:sz w:val="24"/>
          <w:szCs w:val="24"/>
        </w:rPr>
        <w:t>.3. Медицинская организация не несет ответственности за технические перебои в работе Сайта. Вместе с тем Медицинская организация обязуется принимать все разумные меры для предотвращения таких перебоев.</w:t>
      </w:r>
    </w:p>
    <w:p w:rsidR="00567CC7" w:rsidRPr="00567CC7" w:rsidRDefault="003D5F41" w:rsidP="00AE6701">
      <w:pPr>
        <w:widowControl w:val="0"/>
        <w:numPr>
          <w:ilvl w:val="1"/>
          <w:numId w:val="1"/>
        </w:numPr>
        <w:tabs>
          <w:tab w:val="clear" w:pos="360"/>
          <w:tab w:val="left" w:pos="0"/>
        </w:tabs>
        <w:autoSpaceDE w:val="0"/>
        <w:autoSpaceDN w:val="0"/>
        <w:spacing w:after="0" w:line="240" w:lineRule="auto"/>
        <w:ind w:left="2" w:right="141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567CC7" w:rsidRPr="00567CC7">
        <w:rPr>
          <w:rFonts w:ascii="Times New Roman" w:eastAsia="Times New Roman" w:hAnsi="Times New Roman" w:cs="Times New Roman"/>
          <w:sz w:val="24"/>
          <w:szCs w:val="24"/>
        </w:rPr>
        <w:t>.4. Медицинская организация не несет ответственности за любые действия Пользователя, связанные с использованием предоставленных прав использования Сайта, за ущерб любого рода, понесенный Пользователем из-за утери и/или разглашения своих данных либо в процессе использования Сайта.</w:t>
      </w:r>
    </w:p>
    <w:p w:rsidR="00567CC7" w:rsidRPr="00567CC7" w:rsidRDefault="00567CC7" w:rsidP="00522EE6">
      <w:pPr>
        <w:widowControl w:val="0"/>
        <w:autoSpaceDE w:val="0"/>
        <w:autoSpaceDN w:val="0"/>
        <w:spacing w:before="4" w:after="0" w:line="240" w:lineRule="auto"/>
        <w:ind w:left="2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7CC7" w:rsidRPr="00567CC7" w:rsidRDefault="00567CC7" w:rsidP="00522EE6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before="1" w:after="0" w:line="228" w:lineRule="exact"/>
        <w:ind w:left="2" w:hanging="2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7CC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РАЗРЕШЕНИЕ СПОРОВ</w:t>
      </w:r>
    </w:p>
    <w:p w:rsidR="00567CC7" w:rsidRPr="00567CC7" w:rsidRDefault="003D5F41" w:rsidP="00F3230E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567CC7" w:rsidRPr="00567CC7">
        <w:rPr>
          <w:rFonts w:ascii="Times New Roman" w:eastAsia="Times New Roman" w:hAnsi="Times New Roman" w:cs="Times New Roman"/>
          <w:sz w:val="24"/>
          <w:szCs w:val="24"/>
        </w:rPr>
        <w:t>.1. Претензионный порядок досудебного урегулирования споров, вытекающих из настоящего Соглашения, является для Сторон обязательным.</w:t>
      </w:r>
    </w:p>
    <w:p w:rsidR="00567CC7" w:rsidRPr="00567CC7" w:rsidRDefault="003D5F41" w:rsidP="00F3230E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49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567CC7" w:rsidRPr="00567CC7">
        <w:rPr>
          <w:rFonts w:ascii="Times New Roman" w:eastAsia="Times New Roman" w:hAnsi="Times New Roman" w:cs="Times New Roman"/>
          <w:sz w:val="24"/>
          <w:szCs w:val="24"/>
        </w:rPr>
        <w:t>.2. Претензионные письма направляются Сторонами нарочным либо заказным почтовым отправлением с уведомлением о вручении по адресу местонахождения Стороны.</w:t>
      </w:r>
    </w:p>
    <w:p w:rsidR="00567CC7" w:rsidRPr="00567CC7" w:rsidRDefault="003D5F41" w:rsidP="00AE6701">
      <w:pPr>
        <w:widowControl w:val="0"/>
        <w:numPr>
          <w:ilvl w:val="1"/>
          <w:numId w:val="1"/>
        </w:numPr>
        <w:tabs>
          <w:tab w:val="clear" w:pos="360"/>
          <w:tab w:val="num" w:pos="0"/>
        </w:tabs>
        <w:autoSpaceDE w:val="0"/>
        <w:autoSpaceDN w:val="0"/>
        <w:spacing w:after="0" w:line="240" w:lineRule="auto"/>
        <w:ind w:left="2" w:right="151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567CC7" w:rsidRPr="00567CC7">
        <w:rPr>
          <w:rFonts w:ascii="Times New Roman" w:eastAsia="Times New Roman" w:hAnsi="Times New Roman" w:cs="Times New Roman"/>
          <w:sz w:val="24"/>
          <w:szCs w:val="24"/>
        </w:rPr>
        <w:t>.3 Срок рассмотрения претензионного письма составляет 10 (десять) календарных дней с момента его получения адресатом.</w:t>
      </w:r>
    </w:p>
    <w:p w:rsidR="00567CC7" w:rsidRPr="00567CC7" w:rsidRDefault="003D5F41" w:rsidP="00AE6701">
      <w:pPr>
        <w:widowControl w:val="0"/>
        <w:numPr>
          <w:ilvl w:val="1"/>
          <w:numId w:val="1"/>
        </w:numPr>
        <w:tabs>
          <w:tab w:val="clear" w:pos="360"/>
          <w:tab w:val="left" w:pos="0"/>
        </w:tabs>
        <w:autoSpaceDE w:val="0"/>
        <w:autoSpaceDN w:val="0"/>
        <w:spacing w:after="0" w:line="240" w:lineRule="auto"/>
        <w:ind w:left="2" w:right="144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567CC7" w:rsidRPr="00567CC7">
        <w:rPr>
          <w:rFonts w:ascii="Times New Roman" w:eastAsia="Times New Roman" w:hAnsi="Times New Roman" w:cs="Times New Roman"/>
          <w:sz w:val="24"/>
          <w:szCs w:val="24"/>
        </w:rPr>
        <w:t>.4 Споры по настоящему Соглашению разрешаются в судебном порядке в соответствии с законодательством Российской Федерации.</w:t>
      </w:r>
    </w:p>
    <w:p w:rsidR="00567CC7" w:rsidRPr="00567CC7" w:rsidRDefault="00567CC7" w:rsidP="00522EE6">
      <w:pPr>
        <w:widowControl w:val="0"/>
        <w:autoSpaceDE w:val="0"/>
        <w:autoSpaceDN w:val="0"/>
        <w:spacing w:before="4" w:after="0" w:line="240" w:lineRule="auto"/>
        <w:ind w:left="2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7CC7" w:rsidRPr="00567CC7" w:rsidRDefault="00567CC7" w:rsidP="00522EE6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28" w:lineRule="exact"/>
        <w:ind w:left="2" w:hanging="2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7CC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ФОРС-МАЖОР</w:t>
      </w:r>
    </w:p>
    <w:p w:rsidR="00567CC7" w:rsidRPr="00567CC7" w:rsidRDefault="003D5F41" w:rsidP="00F3230E">
      <w:pPr>
        <w:widowControl w:val="0"/>
        <w:numPr>
          <w:ilvl w:val="1"/>
          <w:numId w:val="1"/>
        </w:numPr>
        <w:tabs>
          <w:tab w:val="clear" w:pos="360"/>
          <w:tab w:val="left" w:pos="0"/>
        </w:tabs>
        <w:autoSpaceDE w:val="0"/>
        <w:autoSpaceDN w:val="0"/>
        <w:spacing w:after="0" w:line="240" w:lineRule="auto"/>
        <w:ind w:left="2" w:right="141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567CC7" w:rsidRPr="00567CC7">
        <w:rPr>
          <w:rFonts w:ascii="Times New Roman" w:eastAsia="Times New Roman" w:hAnsi="Times New Roman" w:cs="Times New Roman"/>
          <w:sz w:val="24"/>
          <w:szCs w:val="24"/>
        </w:rPr>
        <w:t>.1 Стороны освобождаются от ответственности за неисполнение обязательств по Соглашению, если это неисполнение явилось следствием обстоятельств неопределённой силы (форс-мажор), а именно: пожар, наводнение, землетрясение, военные действия, и т.д. при условии, что данные обстоятельства непосредственно повлияли на выполнение условий Соглашения.</w:t>
      </w:r>
    </w:p>
    <w:p w:rsidR="00567CC7" w:rsidRPr="00567CC7" w:rsidRDefault="00567CC7" w:rsidP="00F3230E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2" w:right="138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C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5F41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567CC7">
        <w:rPr>
          <w:rFonts w:ascii="Times New Roman" w:eastAsia="Times New Roman" w:hAnsi="Times New Roman" w:cs="Times New Roman"/>
          <w:sz w:val="24"/>
          <w:szCs w:val="24"/>
        </w:rPr>
        <w:t>.2. Сторона, которая не в состоянии выполнить свои обязательства по Соглашению, незамедлительно информирует другую Сторону о начале действия указанных обстоятельств, но в любом случае не позднее 3 (трех) дней после начала их действия.</w:t>
      </w:r>
    </w:p>
    <w:p w:rsidR="00567CC7" w:rsidRPr="00567CC7" w:rsidRDefault="003D5F41" w:rsidP="00F3230E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2" w:right="138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567CC7" w:rsidRPr="00567CC7">
        <w:rPr>
          <w:rFonts w:ascii="Times New Roman" w:eastAsia="Times New Roman" w:hAnsi="Times New Roman" w:cs="Times New Roman"/>
          <w:sz w:val="24"/>
          <w:szCs w:val="24"/>
        </w:rPr>
        <w:t>.3 Медицинская организация информирует Пользователя об обстоятельствах, указанных в п.</w:t>
      </w:r>
      <w:r w:rsidR="00F3230E">
        <w:rPr>
          <w:rFonts w:ascii="Times New Roman" w:eastAsia="Times New Roman" w:hAnsi="Times New Roman" w:cs="Times New Roman"/>
          <w:spacing w:val="-2"/>
          <w:sz w:val="24"/>
          <w:szCs w:val="24"/>
        </w:rPr>
        <w:t>9</w:t>
      </w:r>
      <w:r w:rsidR="00567CC7" w:rsidRPr="00567CC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.1. </w:t>
      </w:r>
      <w:r w:rsidR="00567CC7" w:rsidRPr="00567CC7">
        <w:rPr>
          <w:rFonts w:ascii="Times New Roman" w:eastAsia="Times New Roman" w:hAnsi="Times New Roman" w:cs="Times New Roman"/>
          <w:sz w:val="24"/>
          <w:szCs w:val="24"/>
        </w:rPr>
        <w:t>Соглашения, путем публикации информации на Сайте</w:t>
      </w:r>
      <w:r w:rsidR="00567CC7" w:rsidRPr="00567CC7"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</w:p>
    <w:p w:rsidR="00567CC7" w:rsidRPr="00567CC7" w:rsidRDefault="00567CC7" w:rsidP="00522EE6">
      <w:pPr>
        <w:widowControl w:val="0"/>
        <w:autoSpaceDE w:val="0"/>
        <w:autoSpaceDN w:val="0"/>
        <w:spacing w:before="4" w:after="0" w:line="240" w:lineRule="auto"/>
        <w:ind w:left="2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7CC7" w:rsidRPr="00567CC7" w:rsidRDefault="00567CC7" w:rsidP="00522EE6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28" w:lineRule="exact"/>
        <w:ind w:left="2" w:hanging="2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7CC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ЗАКЛЮЧИТЕЛЬНЫЕ ПОЛОЖЕНИЯ</w:t>
      </w:r>
    </w:p>
    <w:p w:rsidR="00567CC7" w:rsidRPr="00567CC7" w:rsidRDefault="00567CC7" w:rsidP="00F3230E">
      <w:pPr>
        <w:widowControl w:val="0"/>
        <w:numPr>
          <w:ilvl w:val="1"/>
          <w:numId w:val="1"/>
        </w:numPr>
        <w:tabs>
          <w:tab w:val="clear" w:pos="360"/>
          <w:tab w:val="left" w:pos="-142"/>
          <w:tab w:val="num" w:pos="0"/>
        </w:tabs>
        <w:autoSpaceDE w:val="0"/>
        <w:autoSpaceDN w:val="0"/>
        <w:spacing w:after="0" w:line="240" w:lineRule="auto"/>
        <w:ind w:left="2" w:right="143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567CC7">
        <w:rPr>
          <w:rFonts w:ascii="Times New Roman" w:eastAsia="Times New Roman" w:hAnsi="Times New Roman" w:cs="Times New Roman"/>
          <w:sz w:val="24"/>
          <w:szCs w:val="24"/>
        </w:rPr>
        <w:t>1</w:t>
      </w:r>
      <w:r w:rsidR="003D5F41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567CC7">
        <w:rPr>
          <w:rFonts w:ascii="Times New Roman" w:eastAsia="Times New Roman" w:hAnsi="Times New Roman" w:cs="Times New Roman"/>
          <w:sz w:val="24"/>
          <w:szCs w:val="24"/>
        </w:rPr>
        <w:t>.1. Настоящее Соглашение регулируется и толкуется в соответствии с законодательством Российской Федерации. Вопросы, не урегулированные настоящим Соглашением, подлежат разрешению в соответствии с законодательством Российской Федерации. Все возможные споры, вытекающие из отношений, регулируемых настоящим Соглашением, разрешаются в порядке, установленном действующим законодательством Российской Федерации, по нормам российского права. Везде по тексту настоящего Соглашения под термином «законодательство» понимается законодательство Российской Федерации.</w:t>
      </w:r>
    </w:p>
    <w:p w:rsidR="00567CC7" w:rsidRPr="00567CC7" w:rsidRDefault="00567CC7" w:rsidP="0020573C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7CC7" w:rsidRPr="00567CC7" w:rsidRDefault="00567CC7" w:rsidP="0020573C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567CC7" w:rsidRPr="00567CC7" w:rsidRDefault="00522EE6" w:rsidP="0020573C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</w:pPr>
      <w:r w:rsidRPr="00522EE6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Директор</w:t>
      </w:r>
      <w:r w:rsidRPr="00522EE6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ab/>
      </w:r>
      <w:r w:rsidR="00567CC7" w:rsidRPr="00567CC7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ab/>
      </w:r>
      <w:r w:rsidR="00567CC7" w:rsidRPr="00567CC7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ab/>
      </w:r>
      <w:r w:rsidR="00567CC7" w:rsidRPr="00567CC7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ab/>
      </w:r>
      <w:r w:rsidR="00567CC7" w:rsidRPr="00567CC7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ab/>
      </w:r>
      <w:r w:rsidR="00567CC7" w:rsidRPr="00567CC7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ab/>
      </w:r>
      <w:r w:rsidR="00567CC7" w:rsidRPr="00567CC7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ab/>
      </w:r>
      <w:r w:rsidRPr="00522EE6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Семенова Н.А.</w:t>
      </w:r>
    </w:p>
    <w:p w:rsidR="00567CC7" w:rsidRPr="00567CC7" w:rsidRDefault="00567CC7" w:rsidP="0020573C">
      <w:pPr>
        <w:widowControl w:val="0"/>
        <w:autoSpaceDE w:val="0"/>
        <w:autoSpaceDN w:val="0"/>
        <w:spacing w:after="0" w:line="240" w:lineRule="auto"/>
        <w:ind w:left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32DE" w:rsidRPr="0020573C" w:rsidRDefault="004A4FEB" w:rsidP="0020573C">
      <w:pPr>
        <w:jc w:val="both"/>
        <w:rPr>
          <w:sz w:val="24"/>
          <w:szCs w:val="24"/>
        </w:rPr>
      </w:pPr>
    </w:p>
    <w:sectPr w:rsidR="008E32DE" w:rsidRPr="0020573C" w:rsidSect="00567CC7">
      <w:footerReference w:type="default" r:id="rId8"/>
      <w:pgSz w:w="11910" w:h="16840"/>
      <w:pgMar w:top="737" w:right="737" w:bottom="794" w:left="1247" w:header="0" w:footer="72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FEB" w:rsidRDefault="004A4FEB">
      <w:pPr>
        <w:spacing w:after="0" w:line="240" w:lineRule="auto"/>
      </w:pPr>
      <w:r>
        <w:separator/>
      </w:r>
    </w:p>
  </w:endnote>
  <w:endnote w:type="continuationSeparator" w:id="0">
    <w:p w:rsidR="004A4FEB" w:rsidRDefault="004A4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4B1" w:rsidRDefault="00567CC7">
    <w:pPr>
      <w:pStyle w:val="a3"/>
      <w:spacing w:line="14" w:lineRule="auto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263068" wp14:editId="1A1C0995">
              <wp:simplePos x="0" y="0"/>
              <wp:positionH relativeFrom="page">
                <wp:posOffset>6913880</wp:posOffset>
              </wp:positionH>
              <wp:positionV relativeFrom="page">
                <wp:posOffset>10093960</wp:posOffset>
              </wp:positionV>
              <wp:extent cx="159385" cy="180975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74B1" w:rsidRDefault="00522EE6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F3230E">
                            <w:rPr>
                              <w:noProof/>
                              <w:spacing w:val="-10"/>
                            </w:rPr>
                            <w:t>5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544.4pt;margin-top:794.8pt;width:12.55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" filled="f" stroked="f">
              <v:textbox inset="0,0,0,0">
                <w:txbxContent>
                  <w:p w:rsidR="00EA74B1" w:rsidRDefault="00522EE6">
                    <w:pPr>
                      <w:spacing w:before="1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F3230E">
                      <w:rPr>
                        <w:noProof/>
                        <w:spacing w:val="-10"/>
                      </w:rPr>
                      <w:t>5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FEB" w:rsidRDefault="004A4FEB">
      <w:pPr>
        <w:spacing w:after="0" w:line="240" w:lineRule="auto"/>
      </w:pPr>
      <w:r>
        <w:separator/>
      </w:r>
    </w:p>
  </w:footnote>
  <w:footnote w:type="continuationSeparator" w:id="0">
    <w:p w:rsidR="004A4FEB" w:rsidRDefault="004A4F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5D99"/>
    <w:multiLevelType w:val="hybridMultilevel"/>
    <w:tmpl w:val="6B68EA26"/>
    <w:lvl w:ilvl="0" w:tplc="395ABB74">
      <w:start w:val="1"/>
      <w:numFmt w:val="decimal"/>
      <w:lvlText w:val="%1."/>
      <w:lvlJc w:val="left"/>
      <w:pPr>
        <w:ind w:left="4276" w:hanging="20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0D2F4F6">
      <w:numFmt w:val="none"/>
      <w:lvlText w:val=""/>
      <w:lvlJc w:val="left"/>
      <w:pPr>
        <w:tabs>
          <w:tab w:val="num" w:pos="360"/>
        </w:tabs>
      </w:pPr>
    </w:lvl>
    <w:lvl w:ilvl="2" w:tplc="3ABEE706">
      <w:numFmt w:val="bullet"/>
      <w:lvlText w:val="-"/>
      <w:lvlJc w:val="left"/>
      <w:pPr>
        <w:ind w:left="2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 w:tplc="6A68A0B4">
      <w:numFmt w:val="bullet"/>
      <w:lvlText w:val="•"/>
      <w:lvlJc w:val="left"/>
      <w:pPr>
        <w:ind w:left="4932" w:hanging="204"/>
      </w:pPr>
      <w:rPr>
        <w:rFonts w:hint="default"/>
        <w:lang w:val="ru-RU" w:eastAsia="en-US" w:bidi="ar-SA"/>
      </w:rPr>
    </w:lvl>
    <w:lvl w:ilvl="4" w:tplc="BE7AC4D8">
      <w:numFmt w:val="bullet"/>
      <w:lvlText w:val="•"/>
      <w:lvlJc w:val="left"/>
      <w:pPr>
        <w:ind w:left="5584" w:hanging="204"/>
      </w:pPr>
      <w:rPr>
        <w:rFonts w:hint="default"/>
        <w:lang w:val="ru-RU" w:eastAsia="en-US" w:bidi="ar-SA"/>
      </w:rPr>
    </w:lvl>
    <w:lvl w:ilvl="5" w:tplc="2C3C5B20">
      <w:numFmt w:val="bullet"/>
      <w:lvlText w:val="•"/>
      <w:lvlJc w:val="left"/>
      <w:pPr>
        <w:ind w:left="6236" w:hanging="204"/>
      </w:pPr>
      <w:rPr>
        <w:rFonts w:hint="default"/>
        <w:lang w:val="ru-RU" w:eastAsia="en-US" w:bidi="ar-SA"/>
      </w:rPr>
    </w:lvl>
    <w:lvl w:ilvl="6" w:tplc="369081B2">
      <w:numFmt w:val="bullet"/>
      <w:lvlText w:val="•"/>
      <w:lvlJc w:val="left"/>
      <w:pPr>
        <w:ind w:left="6889" w:hanging="204"/>
      </w:pPr>
      <w:rPr>
        <w:rFonts w:hint="default"/>
        <w:lang w:val="ru-RU" w:eastAsia="en-US" w:bidi="ar-SA"/>
      </w:rPr>
    </w:lvl>
    <w:lvl w:ilvl="7" w:tplc="19D09E46">
      <w:numFmt w:val="bullet"/>
      <w:lvlText w:val="•"/>
      <w:lvlJc w:val="left"/>
      <w:pPr>
        <w:ind w:left="7541" w:hanging="204"/>
      </w:pPr>
      <w:rPr>
        <w:rFonts w:hint="default"/>
        <w:lang w:val="ru-RU" w:eastAsia="en-US" w:bidi="ar-SA"/>
      </w:rPr>
    </w:lvl>
    <w:lvl w:ilvl="8" w:tplc="54F808FC">
      <w:numFmt w:val="bullet"/>
      <w:lvlText w:val="•"/>
      <w:lvlJc w:val="left"/>
      <w:pPr>
        <w:ind w:left="8193" w:hanging="20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CC7"/>
    <w:rsid w:val="000E6332"/>
    <w:rsid w:val="0018470E"/>
    <w:rsid w:val="001D65ED"/>
    <w:rsid w:val="0020573C"/>
    <w:rsid w:val="00301426"/>
    <w:rsid w:val="003D5F41"/>
    <w:rsid w:val="004A4FEB"/>
    <w:rsid w:val="00522EE6"/>
    <w:rsid w:val="00567CC7"/>
    <w:rsid w:val="00684487"/>
    <w:rsid w:val="006845AD"/>
    <w:rsid w:val="006B1F48"/>
    <w:rsid w:val="00800D31"/>
    <w:rsid w:val="00A17F93"/>
    <w:rsid w:val="00A42DA1"/>
    <w:rsid w:val="00AE6701"/>
    <w:rsid w:val="00B05AD1"/>
    <w:rsid w:val="00D3279E"/>
    <w:rsid w:val="00F3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67CC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67CC7"/>
  </w:style>
  <w:style w:type="character" w:styleId="a5">
    <w:name w:val="Hyperlink"/>
    <w:basedOn w:val="a0"/>
    <w:uiPriority w:val="99"/>
    <w:unhideWhenUsed/>
    <w:rsid w:val="006845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67CC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67CC7"/>
  </w:style>
  <w:style w:type="character" w:styleId="a5">
    <w:name w:val="Hyperlink"/>
    <w:basedOn w:val="a0"/>
    <w:uiPriority w:val="99"/>
    <w:unhideWhenUsed/>
    <w:rsid w:val="006845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2054</Words>
  <Characters>12146</Characters>
  <Application>Microsoft Office Word</Application>
  <DocSecurity>0</DocSecurity>
  <Lines>296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Аманкулова Эльвира Булатовна</dc:creator>
  <cp:lastModifiedBy>Аманкулова Эльвира Булатовна</cp:lastModifiedBy>
  <cp:revision>14</cp:revision>
  <dcterms:created xsi:type="dcterms:W3CDTF">2026-02-10T06:07:00Z</dcterms:created>
  <dcterms:modified xsi:type="dcterms:W3CDTF">2026-02-16T11:28:00Z</dcterms:modified>
</cp:coreProperties>
</file>